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738" w:rsidRDefault="00C874C3" w:rsidP="00C87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74C3">
        <w:rPr>
          <w:rFonts w:ascii="Times New Roman" w:hAnsi="Times New Roman" w:cs="Times New Roman"/>
          <w:sz w:val="28"/>
          <w:szCs w:val="28"/>
        </w:rPr>
        <w:t>Форма 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874C3">
        <w:rPr>
          <w:rFonts w:ascii="Times New Roman" w:hAnsi="Times New Roman" w:cs="Times New Roman"/>
          <w:sz w:val="28"/>
          <w:szCs w:val="28"/>
        </w:rPr>
        <w:t xml:space="preserve"> информации об организации сбора, транспортирования, обезвреживания отработанных ртутьсодержащих ламп населения на территории сельского поселения </w:t>
      </w:r>
      <w:proofErr w:type="spellStart"/>
      <w:r w:rsidRPr="00C874C3">
        <w:rPr>
          <w:rFonts w:ascii="Times New Roman" w:hAnsi="Times New Roman" w:cs="Times New Roman"/>
          <w:sz w:val="28"/>
          <w:szCs w:val="28"/>
        </w:rPr>
        <w:t>Сатыевский</w:t>
      </w:r>
      <w:proofErr w:type="spellEnd"/>
      <w:r w:rsidRPr="00C874C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74C3" w:rsidRDefault="00C874C3" w:rsidP="00C87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1984"/>
        <w:gridCol w:w="2268"/>
        <w:gridCol w:w="1985"/>
        <w:gridCol w:w="1842"/>
        <w:gridCol w:w="1847"/>
        <w:gridCol w:w="1491"/>
      </w:tblGrid>
      <w:tr w:rsidR="00EE4146" w:rsidTr="000E547A">
        <w:tc>
          <w:tcPr>
            <w:tcW w:w="1526" w:type="dxa"/>
          </w:tcPr>
          <w:p w:rsidR="00C874C3" w:rsidRPr="00C874C3" w:rsidRDefault="00C874C3" w:rsidP="00C8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C3">
              <w:rPr>
                <w:rFonts w:ascii="Times New Roman" w:hAnsi="Times New Roman" w:cs="Times New Roman"/>
                <w:sz w:val="24"/>
                <w:szCs w:val="24"/>
              </w:rPr>
              <w:t>Наименования мероприятия</w:t>
            </w:r>
          </w:p>
        </w:tc>
        <w:tc>
          <w:tcPr>
            <w:tcW w:w="1843" w:type="dxa"/>
          </w:tcPr>
          <w:p w:rsidR="00C874C3" w:rsidRPr="00C874C3" w:rsidRDefault="00C874C3" w:rsidP="00C8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C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мест первичного сбора и размещения отработанных ртутьсодержащих ламп от населения на территории МО, </w:t>
            </w:r>
            <w:proofErr w:type="spellStart"/>
            <w:proofErr w:type="gramStart"/>
            <w:r w:rsidRPr="00C874C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</w:tcPr>
          <w:p w:rsidR="00C874C3" w:rsidRPr="00C874C3" w:rsidRDefault="00C874C3" w:rsidP="00C8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C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установленных </w:t>
            </w:r>
            <w:proofErr w:type="spellStart"/>
            <w:r w:rsidRPr="00C874C3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Start"/>
            <w:r w:rsidRPr="00C874C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874C3">
              <w:rPr>
                <w:rFonts w:ascii="Times New Roman" w:hAnsi="Times New Roman" w:cs="Times New Roman"/>
                <w:sz w:val="24"/>
                <w:szCs w:val="24"/>
              </w:rPr>
              <w:t>онтейнеров</w:t>
            </w:r>
            <w:proofErr w:type="spellEnd"/>
            <w:r w:rsidR="00EE4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4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874C3">
              <w:rPr>
                <w:rFonts w:ascii="Times New Roman" w:hAnsi="Times New Roman" w:cs="Times New Roman"/>
                <w:sz w:val="24"/>
                <w:szCs w:val="24"/>
              </w:rPr>
              <w:t>гермитичной</w:t>
            </w:r>
            <w:proofErr w:type="spellEnd"/>
            <w:r w:rsidRPr="00C874C3">
              <w:rPr>
                <w:rFonts w:ascii="Times New Roman" w:hAnsi="Times New Roman" w:cs="Times New Roman"/>
                <w:sz w:val="24"/>
                <w:szCs w:val="24"/>
              </w:rPr>
              <w:t xml:space="preserve"> тары) на территории МО, шт.</w:t>
            </w:r>
          </w:p>
        </w:tc>
        <w:tc>
          <w:tcPr>
            <w:tcW w:w="2268" w:type="dxa"/>
          </w:tcPr>
          <w:p w:rsidR="00C874C3" w:rsidRPr="00EE4146" w:rsidRDefault="00C874C3" w:rsidP="00EE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146">
              <w:rPr>
                <w:rFonts w:ascii="Times New Roman" w:hAnsi="Times New Roman" w:cs="Times New Roman"/>
                <w:sz w:val="24"/>
                <w:szCs w:val="24"/>
              </w:rPr>
              <w:t>Количество специальных</w:t>
            </w:r>
            <w:r w:rsidR="00EE4146" w:rsidRPr="00EE4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146">
              <w:rPr>
                <w:rFonts w:ascii="Times New Roman" w:hAnsi="Times New Roman" w:cs="Times New Roman"/>
                <w:sz w:val="24"/>
                <w:szCs w:val="24"/>
              </w:rPr>
              <w:t>организации на территор</w:t>
            </w:r>
            <w:r w:rsidR="00EE4146" w:rsidRPr="00EE4146">
              <w:rPr>
                <w:rFonts w:ascii="Times New Roman" w:hAnsi="Times New Roman" w:cs="Times New Roman"/>
                <w:sz w:val="24"/>
                <w:szCs w:val="24"/>
              </w:rPr>
              <w:t>ии М</w:t>
            </w:r>
            <w:r w:rsidR="00EE41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E4146" w:rsidRPr="00EE4146">
              <w:rPr>
                <w:rFonts w:ascii="Times New Roman" w:hAnsi="Times New Roman" w:cs="Times New Roman"/>
                <w:sz w:val="24"/>
                <w:szCs w:val="24"/>
              </w:rPr>
              <w:t>, ведущую переработку</w:t>
            </w:r>
            <w:r w:rsidR="00EE41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E4146" w:rsidRPr="00EE4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41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E4146" w:rsidRPr="00EE4146">
              <w:rPr>
                <w:rFonts w:ascii="Times New Roman" w:hAnsi="Times New Roman" w:cs="Times New Roman"/>
                <w:sz w:val="24"/>
                <w:szCs w:val="24"/>
              </w:rPr>
              <w:t>чет и отчетность отработанных ртутьсодержащих ламп от населения на территории МО, ед.</w:t>
            </w:r>
          </w:p>
        </w:tc>
        <w:tc>
          <w:tcPr>
            <w:tcW w:w="1985" w:type="dxa"/>
          </w:tcPr>
          <w:p w:rsidR="00C874C3" w:rsidRPr="00EE4146" w:rsidRDefault="00EE4146" w:rsidP="00C8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146">
              <w:rPr>
                <w:rFonts w:ascii="Times New Roman" w:hAnsi="Times New Roman" w:cs="Times New Roman"/>
                <w:sz w:val="24"/>
                <w:szCs w:val="24"/>
              </w:rPr>
              <w:t>Муниципальный нормативный правовой акт по организации сбора отработанных ртутьсодержащих ламп от населения</w:t>
            </w:r>
          </w:p>
        </w:tc>
        <w:tc>
          <w:tcPr>
            <w:tcW w:w="1842" w:type="dxa"/>
          </w:tcPr>
          <w:p w:rsidR="00C874C3" w:rsidRPr="00EE4146" w:rsidRDefault="00EE4146" w:rsidP="00C8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146">
              <w:rPr>
                <w:rFonts w:ascii="Times New Roman" w:hAnsi="Times New Roman" w:cs="Times New Roman"/>
                <w:sz w:val="24"/>
                <w:szCs w:val="24"/>
              </w:rPr>
              <w:t>Сведения о дате и порядке информирования населения о местах сбора и размещения отработанных ртутьсодержащих ламп.</w:t>
            </w:r>
          </w:p>
        </w:tc>
        <w:tc>
          <w:tcPr>
            <w:tcW w:w="1847" w:type="dxa"/>
          </w:tcPr>
          <w:p w:rsidR="00C874C3" w:rsidRPr="000E547A" w:rsidRDefault="000E547A" w:rsidP="00C8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47A">
              <w:rPr>
                <w:rFonts w:ascii="Times New Roman" w:hAnsi="Times New Roman" w:cs="Times New Roman"/>
                <w:sz w:val="24"/>
                <w:szCs w:val="24"/>
              </w:rPr>
              <w:t>Выявленные проблемы и предложения по решению этих проблем</w:t>
            </w:r>
          </w:p>
        </w:tc>
        <w:tc>
          <w:tcPr>
            <w:tcW w:w="1491" w:type="dxa"/>
          </w:tcPr>
          <w:p w:rsidR="00C874C3" w:rsidRPr="000E547A" w:rsidRDefault="000E547A" w:rsidP="00C8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47A">
              <w:rPr>
                <w:rFonts w:ascii="Times New Roman" w:hAnsi="Times New Roman" w:cs="Times New Roman"/>
                <w:sz w:val="24"/>
                <w:szCs w:val="24"/>
              </w:rPr>
              <w:t>Прочее</w:t>
            </w:r>
          </w:p>
        </w:tc>
      </w:tr>
      <w:tr w:rsidR="00EE4146" w:rsidTr="000E547A">
        <w:tc>
          <w:tcPr>
            <w:tcW w:w="1526" w:type="dxa"/>
          </w:tcPr>
          <w:p w:rsidR="00C874C3" w:rsidRDefault="00C874C3" w:rsidP="00C87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874C3" w:rsidRDefault="00C874C3" w:rsidP="00C87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C874C3" w:rsidRDefault="000E547A" w:rsidP="00C87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C874C3" w:rsidRDefault="00A810D6" w:rsidP="00C87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  <w:tc>
          <w:tcPr>
            <w:tcW w:w="1985" w:type="dxa"/>
          </w:tcPr>
          <w:p w:rsidR="00C874C3" w:rsidRPr="00A810D6" w:rsidRDefault="000E547A" w:rsidP="00C8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0D6">
              <w:rPr>
                <w:rFonts w:ascii="Times New Roman" w:hAnsi="Times New Roman" w:cs="Times New Roman"/>
                <w:sz w:val="24"/>
                <w:szCs w:val="24"/>
              </w:rPr>
              <w:t>Р. № 266 от 06.03.2015 г.</w:t>
            </w:r>
          </w:p>
        </w:tc>
        <w:tc>
          <w:tcPr>
            <w:tcW w:w="1842" w:type="dxa"/>
          </w:tcPr>
          <w:p w:rsidR="00C874C3" w:rsidRPr="00A810D6" w:rsidRDefault="000E547A" w:rsidP="00C8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0D6">
              <w:rPr>
                <w:rFonts w:ascii="Times New Roman" w:hAnsi="Times New Roman" w:cs="Times New Roman"/>
                <w:sz w:val="24"/>
                <w:szCs w:val="24"/>
              </w:rPr>
              <w:t>с 11.01.2023- по 31.12.2023 г.</w:t>
            </w:r>
            <w:r w:rsidR="00A810D6" w:rsidRPr="00A810D6">
              <w:rPr>
                <w:rFonts w:ascii="Times New Roman" w:hAnsi="Times New Roman" w:cs="Times New Roman"/>
                <w:sz w:val="24"/>
                <w:szCs w:val="24"/>
              </w:rPr>
              <w:t xml:space="preserve"> , 1 раз в квартал по адресу: 452093, РБ, Миякинский район, </w:t>
            </w:r>
            <w:proofErr w:type="spellStart"/>
            <w:r w:rsidR="00A810D6" w:rsidRPr="00A810D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A810D6" w:rsidRPr="00A810D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A810D6" w:rsidRPr="00A810D6">
              <w:rPr>
                <w:rFonts w:ascii="Times New Roman" w:hAnsi="Times New Roman" w:cs="Times New Roman"/>
                <w:sz w:val="24"/>
                <w:szCs w:val="24"/>
              </w:rPr>
              <w:t>атыево</w:t>
            </w:r>
            <w:proofErr w:type="spellEnd"/>
            <w:r w:rsidR="00A810D6" w:rsidRPr="00A810D6">
              <w:rPr>
                <w:rFonts w:ascii="Times New Roman" w:hAnsi="Times New Roman" w:cs="Times New Roman"/>
                <w:sz w:val="24"/>
                <w:szCs w:val="24"/>
              </w:rPr>
              <w:t>, ул. Центральная, д.19.</w:t>
            </w:r>
          </w:p>
        </w:tc>
        <w:tc>
          <w:tcPr>
            <w:tcW w:w="1847" w:type="dxa"/>
          </w:tcPr>
          <w:p w:rsidR="00C874C3" w:rsidRDefault="000E547A" w:rsidP="00C87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1" w:type="dxa"/>
          </w:tcPr>
          <w:p w:rsidR="00C874C3" w:rsidRDefault="000E547A" w:rsidP="00C87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C874C3" w:rsidRPr="00C874C3" w:rsidRDefault="00C874C3" w:rsidP="00C87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874C3" w:rsidRPr="00C874C3" w:rsidSect="00C874C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AAC"/>
    <w:rsid w:val="000E547A"/>
    <w:rsid w:val="009B6738"/>
    <w:rsid w:val="00A810D6"/>
    <w:rsid w:val="00C33AAC"/>
    <w:rsid w:val="00C874C3"/>
    <w:rsid w:val="00EE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Satievo</dc:creator>
  <cp:keywords/>
  <dc:description/>
  <cp:lastModifiedBy>Satievo</cp:lastModifiedBy>
  <cp:revision>3</cp:revision>
  <dcterms:created xsi:type="dcterms:W3CDTF">2023-11-13T10:48:00Z</dcterms:created>
  <dcterms:modified xsi:type="dcterms:W3CDTF">2023-11-13T11:19:00Z</dcterms:modified>
</cp:coreProperties>
</file>