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5"/>
        <w:tblW w:w="5444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2228"/>
        <w:gridCol w:w="4306"/>
      </w:tblGrid>
      <w:tr w:rsidR="00855743" w:rsidRPr="00855743" w:rsidTr="00855743">
        <w:trPr>
          <w:trHeight w:val="1979"/>
        </w:trPr>
        <w:tc>
          <w:tcPr>
            <w:tcW w:w="388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55743" w:rsidRPr="00855743" w:rsidRDefault="00855743" w:rsidP="0085574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557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C3EAED" wp14:editId="66184A48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10795" t="10795" r="107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9" o:title=""/>
                      </v:shape>
                    </v:group>
                  </w:pict>
                </mc:Fallback>
              </mc:AlternateContent>
            </w:r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855743" w:rsidRPr="00855743" w:rsidRDefault="00855743" w:rsidP="0085574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n</w:t>
            </w:r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Сатый</w:t>
            </w:r>
            <w:proofErr w:type="spellEnd"/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eh</w:t>
            </w:r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855743" w:rsidRPr="00855743" w:rsidRDefault="00855743" w:rsidP="0085574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85574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Советы </w:t>
            </w:r>
          </w:p>
          <w:p w:rsidR="00855743" w:rsidRPr="00855743" w:rsidRDefault="00855743" w:rsidP="0085574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55743" w:rsidRPr="00855743" w:rsidRDefault="00855743" w:rsidP="0085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55743" w:rsidRPr="00855743" w:rsidRDefault="00855743" w:rsidP="0085574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85574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855743" w:rsidRPr="00855743" w:rsidRDefault="00855743" w:rsidP="0085574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85574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85574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85574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855743" w:rsidRPr="00855743" w:rsidRDefault="00855743" w:rsidP="0085574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85574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855743" w:rsidRPr="00855743" w:rsidRDefault="00855743" w:rsidP="0085574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F2351D" w:rsidRPr="00A86692" w:rsidRDefault="00F2351D" w:rsidP="00A86692">
      <w:pPr>
        <w:spacing w:after="0" w:line="240" w:lineRule="auto"/>
        <w:rPr>
          <w:rFonts w:ascii="Century Tat" w:eastAsia="Calibri" w:hAnsi="Century Tat" w:cs="Times New Roman"/>
          <w:b/>
          <w:sz w:val="24"/>
          <w:szCs w:val="24"/>
        </w:rPr>
      </w:pPr>
    </w:p>
    <w:p w:rsidR="004012A2" w:rsidRPr="00855743" w:rsidRDefault="00855743" w:rsidP="00855743">
      <w:pPr>
        <w:spacing w:after="0" w:line="240" w:lineRule="auto"/>
        <w:rPr>
          <w:rFonts w:ascii="Century Tat" w:eastAsia="Calibri" w:hAnsi="Century Tat" w:cs="Times New Roman"/>
          <w:b/>
          <w:sz w:val="24"/>
          <w:szCs w:val="24"/>
        </w:rPr>
      </w:pPr>
      <w:r>
        <w:rPr>
          <w:rFonts w:ascii="Century Tat" w:eastAsia="Calibri" w:hAnsi="Century Tat" w:cs="Times New Roman"/>
          <w:b/>
          <w:sz w:val="24"/>
          <w:szCs w:val="24"/>
        </w:rPr>
        <w:t xml:space="preserve">              КАРАР                                                                                     </w:t>
      </w:r>
      <w:r w:rsidR="00E02954">
        <w:rPr>
          <w:rFonts w:ascii="Century Tat" w:eastAsia="Calibri" w:hAnsi="Century Tat" w:cs="Times New Roman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Century Tat" w:eastAsia="Calibri" w:hAnsi="Century Tat" w:cs="Times New Roman"/>
          <w:b/>
          <w:sz w:val="24"/>
          <w:szCs w:val="24"/>
        </w:rPr>
        <w:t>РЕШЕНИЕ</w:t>
      </w:r>
      <w:r w:rsidR="00A86692" w:rsidRPr="00A86692">
        <w:rPr>
          <w:rFonts w:ascii="Century Tat" w:eastAsia="Calibri" w:hAnsi="Century Tat" w:cs="Times New Roman"/>
          <w:b/>
          <w:sz w:val="24"/>
          <w:szCs w:val="24"/>
        </w:rPr>
        <w:t xml:space="preserve">  </w:t>
      </w:r>
      <w:r w:rsidR="000F58CA">
        <w:rPr>
          <w:rFonts w:ascii="Century Tat" w:eastAsia="Calibri" w:hAnsi="Century Tat" w:cs="Times New Roman"/>
          <w:b/>
          <w:sz w:val="24"/>
          <w:szCs w:val="24"/>
        </w:rPr>
        <w:t xml:space="preserve">                                                        </w:t>
      </w:r>
    </w:p>
    <w:p w:rsidR="00855743" w:rsidRDefault="00855743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F2351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F2351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2351D">
        <w:rPr>
          <w:rFonts w:ascii="Times New Roman" w:hAnsi="Times New Roman" w:cs="Times New Roman"/>
          <w:sz w:val="28"/>
          <w:szCs w:val="28"/>
        </w:rPr>
        <w:t xml:space="preserve">Миякинский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85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F2351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F2351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58CA">
        <w:rPr>
          <w:rFonts w:ascii="Times New Roman" w:hAnsi="Times New Roman" w:cs="Times New Roman"/>
          <w:sz w:val="28"/>
          <w:szCs w:val="28"/>
        </w:rPr>
        <w:t xml:space="preserve">Миякинский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0F58CA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0F58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58CA">
        <w:rPr>
          <w:rFonts w:ascii="Times New Roman" w:hAnsi="Times New Roman" w:cs="Times New Roman"/>
          <w:sz w:val="28"/>
          <w:szCs w:val="28"/>
        </w:rPr>
        <w:t xml:space="preserve">Миякинский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10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6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4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0F58CA" w:rsidRDefault="004A11B0" w:rsidP="008557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0F58CA" w:rsidRDefault="000F58CA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5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6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5F010D" w:rsidRPr="00855743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855743" w:rsidRPr="00855743">
        <w:rPr>
          <w:rFonts w:ascii="Times New Roman" w:hAnsi="Times New Roman" w:cs="Times New Roman"/>
          <w:sz w:val="28"/>
          <w:szCs w:val="28"/>
        </w:rPr>
        <w:t xml:space="preserve">на официальном стенде Администрации сельского поселения </w:t>
      </w:r>
      <w:proofErr w:type="spellStart"/>
      <w:r w:rsidR="00855743" w:rsidRPr="00855743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855743" w:rsidRPr="0085574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Миякинский  район Республики Башкортостан  </w:t>
      </w:r>
      <w:r w:rsidR="005F010D" w:rsidRPr="00855743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A86692" w:rsidRDefault="00A86692" w:rsidP="0085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692" w:rsidRPr="000F58CA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86692" w:rsidRPr="000F58CA" w:rsidRDefault="000F58CA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Сатыевский</w:t>
      </w:r>
      <w:proofErr w:type="spellEnd"/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692"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A86692" w:rsidRPr="000F58CA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86692" w:rsidRPr="000F58CA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 район</w:t>
      </w:r>
    </w:p>
    <w:p w:rsidR="00A86692" w:rsidRPr="000F58CA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</w:t>
      </w:r>
      <w:proofErr w:type="spellStart"/>
      <w:r w:rsidR="000F58CA"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З.М.Гафарова</w:t>
      </w:r>
      <w:proofErr w:type="spellEnd"/>
    </w:p>
    <w:p w:rsidR="00A86692" w:rsidRPr="000F58CA" w:rsidRDefault="00A86692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92" w:rsidRPr="000F58CA" w:rsidRDefault="00A86692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58CA"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тыево</w:t>
      </w:r>
      <w:proofErr w:type="spellEnd"/>
    </w:p>
    <w:p w:rsidR="00A86692" w:rsidRPr="000F58CA" w:rsidRDefault="00855743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05» декабря 2018 г.</w:t>
      </w:r>
    </w:p>
    <w:p w:rsidR="00A86692" w:rsidRPr="000F58CA" w:rsidRDefault="00A86692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</w:t>
      </w:r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86692" w:rsidRPr="000F58CA" w:rsidSect="00B8536C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C5" w:rsidRDefault="00A170C5" w:rsidP="00B8536C">
      <w:pPr>
        <w:spacing w:after="0" w:line="240" w:lineRule="auto"/>
      </w:pPr>
      <w:r>
        <w:separator/>
      </w:r>
    </w:p>
  </w:endnote>
  <w:endnote w:type="continuationSeparator" w:id="0">
    <w:p w:rsidR="00A170C5" w:rsidRDefault="00A170C5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C5" w:rsidRDefault="00A170C5" w:rsidP="00B8536C">
      <w:pPr>
        <w:spacing w:after="0" w:line="240" w:lineRule="auto"/>
      </w:pPr>
      <w:r>
        <w:separator/>
      </w:r>
    </w:p>
  </w:footnote>
  <w:footnote w:type="continuationSeparator" w:id="0">
    <w:p w:rsidR="00A170C5" w:rsidRDefault="00A170C5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E02954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773C"/>
    <w:rsid w:val="00030687"/>
    <w:rsid w:val="000414D2"/>
    <w:rsid w:val="000648DE"/>
    <w:rsid w:val="000B73CA"/>
    <w:rsid w:val="000C61CA"/>
    <w:rsid w:val="000F58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54BC3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55743"/>
    <w:rsid w:val="0085689E"/>
    <w:rsid w:val="008960FF"/>
    <w:rsid w:val="008D5EA4"/>
    <w:rsid w:val="008F051F"/>
    <w:rsid w:val="00920CE3"/>
    <w:rsid w:val="00973AB3"/>
    <w:rsid w:val="00A170C5"/>
    <w:rsid w:val="00A5242A"/>
    <w:rsid w:val="00A829AB"/>
    <w:rsid w:val="00A84230"/>
    <w:rsid w:val="00A86692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830A3"/>
    <w:rsid w:val="00D92B3C"/>
    <w:rsid w:val="00DA359A"/>
    <w:rsid w:val="00DB2982"/>
    <w:rsid w:val="00E02954"/>
    <w:rsid w:val="00E14FCB"/>
    <w:rsid w:val="00E16978"/>
    <w:rsid w:val="00E45E04"/>
    <w:rsid w:val="00E537A6"/>
    <w:rsid w:val="00E7187F"/>
    <w:rsid w:val="00E73C62"/>
    <w:rsid w:val="00EE1D75"/>
    <w:rsid w:val="00EF1D42"/>
    <w:rsid w:val="00F2351D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D2C18396827B5A5D794A722748891B32C01DB78AFA7F3E34C555743515AFB6F274066C422C3065BU6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51FD1707937EFBF420A34CDD21E6F772384B212B2E80609DB95C7C3F77D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5D124FC0088C03BEDA6AEBB292A4C1173DDC49361AB77CD8948027E789CE9D11E0AEFCA30795A02FB0D54h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416BDE80609DB95C7C37DFF72A16DFA6E1EF47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67029B2BF981BAF9EE81FB7966073D30C462CCCBAE8A0A67C3D394ABE154C1BB3883D2335LBH" TargetMode="Externa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A818-552C-4FBA-9A34-7CE1F7B9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Satievo</cp:lastModifiedBy>
  <cp:revision>12</cp:revision>
  <cp:lastPrinted>2018-08-16T07:00:00Z</cp:lastPrinted>
  <dcterms:created xsi:type="dcterms:W3CDTF">2018-08-16T07:00:00Z</dcterms:created>
  <dcterms:modified xsi:type="dcterms:W3CDTF">2018-12-07T04:45:00Z</dcterms:modified>
</cp:coreProperties>
</file>