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80" w:type="dxa"/>
        <w:tblLook w:val="04A0" w:firstRow="1" w:lastRow="0" w:firstColumn="1" w:lastColumn="0" w:noHBand="0" w:noVBand="1"/>
      </w:tblPr>
      <w:tblGrid>
        <w:gridCol w:w="4140"/>
        <w:gridCol w:w="1663"/>
        <w:gridCol w:w="4277"/>
      </w:tblGrid>
      <w:tr w:rsidR="00FA1C66" w:rsidRPr="00FA1C66" w:rsidTr="00DE7F9F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A1C66" w:rsidRPr="00FA1C66" w:rsidRDefault="00FA1C66" w:rsidP="00FA1C66">
            <w:pPr>
              <w:jc w:val="center"/>
              <w:rPr>
                <w:rFonts w:ascii="Century Tat" w:hAnsi="Century Tat"/>
              </w:rPr>
            </w:pPr>
            <w:r w:rsidRPr="00FA1C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4E5129" wp14:editId="418C87AF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0160" t="12700" r="1143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IR9qXvgAAAACQ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FA1C66">
              <w:rPr>
                <w:rFonts w:ascii="Century Tat" w:hAnsi="Century Tat"/>
              </w:rPr>
              <w:t>Баш</w:t>
            </w:r>
            <w:proofErr w:type="gramStart"/>
            <w:r w:rsidRPr="00FA1C66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FA1C66">
              <w:rPr>
                <w:rFonts w:ascii="Century Tat" w:hAnsi="Century Tat"/>
              </w:rPr>
              <w:t>ортостан</w:t>
            </w:r>
            <w:proofErr w:type="spellEnd"/>
            <w:r w:rsidRPr="00FA1C66">
              <w:rPr>
                <w:rFonts w:ascii="Century Tat" w:hAnsi="Century Tat"/>
              </w:rPr>
              <w:t xml:space="preserve"> Республика</w:t>
            </w:r>
            <w:r w:rsidRPr="00FA1C66">
              <w:rPr>
                <w:rFonts w:ascii="Century Tat" w:hAnsi="Century Tat"/>
                <w:lang w:val="en-US"/>
              </w:rPr>
              <w:t>h</w:t>
            </w:r>
            <w:r w:rsidRPr="00FA1C66">
              <w:rPr>
                <w:rFonts w:ascii="Century Tat" w:hAnsi="Century Tat"/>
              </w:rPr>
              <w:t>ы</w:t>
            </w:r>
          </w:p>
          <w:p w:rsidR="00FA1C66" w:rsidRPr="00FA1C66" w:rsidRDefault="00FA1C66" w:rsidP="00FA1C66">
            <w:pPr>
              <w:jc w:val="center"/>
              <w:rPr>
                <w:rFonts w:ascii="Century Tat" w:hAnsi="Century Tat"/>
              </w:rPr>
            </w:pPr>
            <w:r w:rsidRPr="00FA1C66">
              <w:rPr>
                <w:rFonts w:ascii="Century Tat" w:hAnsi="Century Tat"/>
              </w:rPr>
              <w:t>Ми</w:t>
            </w:r>
            <w:proofErr w:type="gramStart"/>
            <w:r w:rsidRPr="00FA1C66">
              <w:rPr>
                <w:rFonts w:ascii="Century Tat" w:hAnsi="Century Tat"/>
                <w:lang w:val="en-US"/>
              </w:rPr>
              <w:t>e</w:t>
            </w:r>
            <w:proofErr w:type="gramEnd"/>
            <w:r w:rsidRPr="00FA1C66">
              <w:rPr>
                <w:rFonts w:ascii="Century Tat" w:hAnsi="Century Tat"/>
              </w:rPr>
              <w:t>к</w:t>
            </w:r>
            <w:r w:rsidRPr="00FA1C66">
              <w:rPr>
                <w:rFonts w:ascii="Century Tat" w:hAnsi="Century Tat"/>
                <w:lang w:val="en-US"/>
              </w:rPr>
              <w:t>e</w:t>
            </w:r>
            <w:r w:rsidRPr="00FA1C66">
              <w:rPr>
                <w:rFonts w:ascii="Century Tat" w:hAnsi="Century Tat"/>
              </w:rPr>
              <w:t xml:space="preserve"> районы </w:t>
            </w:r>
            <w:proofErr w:type="spellStart"/>
            <w:r w:rsidRPr="00FA1C66">
              <w:rPr>
                <w:rFonts w:ascii="Century Tat" w:hAnsi="Century Tat"/>
              </w:rPr>
              <w:t>муниципаль</w:t>
            </w:r>
            <w:proofErr w:type="spellEnd"/>
            <w:r w:rsidRPr="00FA1C66">
              <w:rPr>
                <w:rFonts w:ascii="Century Tat" w:hAnsi="Century Tat"/>
              </w:rPr>
              <w:t xml:space="preserve"> </w:t>
            </w:r>
            <w:proofErr w:type="spellStart"/>
            <w:r w:rsidRPr="00FA1C66">
              <w:rPr>
                <w:rFonts w:ascii="Century Tat" w:hAnsi="Century Tat"/>
              </w:rPr>
              <w:t>районыны</w:t>
            </w:r>
            <w:proofErr w:type="spellEnd"/>
            <w:r w:rsidRPr="00FA1C66">
              <w:rPr>
                <w:rFonts w:ascii="Century Tat" w:hAnsi="Century Tat"/>
                <w:lang w:val="en-US"/>
              </w:rPr>
              <w:t>n</w:t>
            </w:r>
            <w:r w:rsidRPr="00FA1C66">
              <w:rPr>
                <w:rFonts w:ascii="Century Tat" w:hAnsi="Century Tat"/>
              </w:rPr>
              <w:t xml:space="preserve"> </w:t>
            </w:r>
            <w:proofErr w:type="spellStart"/>
            <w:r w:rsidRPr="00FA1C66">
              <w:rPr>
                <w:rFonts w:ascii="Century Tat" w:hAnsi="Century Tat"/>
              </w:rPr>
              <w:t>Сатый</w:t>
            </w:r>
            <w:proofErr w:type="spellEnd"/>
            <w:r w:rsidRPr="00FA1C66">
              <w:rPr>
                <w:rFonts w:ascii="Century Tat" w:hAnsi="Century Tat"/>
              </w:rPr>
              <w:t xml:space="preserve"> </w:t>
            </w:r>
            <w:proofErr w:type="spellStart"/>
            <w:r w:rsidRPr="00FA1C66">
              <w:rPr>
                <w:rFonts w:ascii="Century Tat" w:hAnsi="Century Tat"/>
              </w:rPr>
              <w:t>ауыл</w:t>
            </w:r>
            <w:proofErr w:type="spellEnd"/>
            <w:r w:rsidRPr="00FA1C66">
              <w:rPr>
                <w:rFonts w:ascii="Century Tat" w:hAnsi="Century Tat"/>
              </w:rPr>
              <w:t xml:space="preserve"> советы </w:t>
            </w:r>
            <w:proofErr w:type="spellStart"/>
            <w:r w:rsidRPr="00FA1C66">
              <w:rPr>
                <w:rFonts w:ascii="Century Tat" w:hAnsi="Century Tat"/>
              </w:rPr>
              <w:t>ауыл</w:t>
            </w:r>
            <w:proofErr w:type="spellEnd"/>
            <w:r w:rsidRPr="00FA1C66">
              <w:rPr>
                <w:rFonts w:ascii="Century Tat" w:hAnsi="Century Tat"/>
              </w:rPr>
              <w:t xml:space="preserve"> бил</w:t>
            </w:r>
            <w:r w:rsidRPr="00FA1C66">
              <w:rPr>
                <w:rFonts w:ascii="Century Tat" w:hAnsi="Century Tat"/>
                <w:lang w:val="en-US"/>
              </w:rPr>
              <w:t>e</w:t>
            </w:r>
            <w:r w:rsidRPr="00FA1C66">
              <w:rPr>
                <w:rFonts w:ascii="Century Tat" w:hAnsi="Century Tat"/>
              </w:rPr>
              <w:t>м</w:t>
            </w:r>
            <w:r w:rsidRPr="00FA1C66">
              <w:rPr>
                <w:rFonts w:ascii="Century Tat" w:hAnsi="Century Tat"/>
                <w:lang w:val="en-US"/>
              </w:rPr>
              <w:t>eh</w:t>
            </w:r>
            <w:r w:rsidRPr="00FA1C66">
              <w:rPr>
                <w:rFonts w:ascii="Century Tat" w:hAnsi="Century Tat"/>
              </w:rPr>
              <w:t xml:space="preserve">е </w:t>
            </w:r>
          </w:p>
          <w:p w:rsidR="00FA1C66" w:rsidRPr="00FA1C66" w:rsidRDefault="00FA1C66" w:rsidP="00FA1C66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 w:rsidRPr="00FA1C66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FA1C66">
              <w:rPr>
                <w:rFonts w:ascii="Century Tat" w:hAnsi="Century Tat"/>
                <w:lang w:val="en-US"/>
              </w:rPr>
              <w:t>e</w:t>
            </w:r>
            <w:proofErr w:type="gramEnd"/>
            <w:r w:rsidRPr="00FA1C66">
              <w:rPr>
                <w:rFonts w:ascii="Century Tat" w:hAnsi="Century Tat"/>
              </w:rPr>
              <w:t xml:space="preserve">те 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A1C66" w:rsidRPr="00FA1C66" w:rsidRDefault="00FA1C66" w:rsidP="00FA1C66"/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A1C66" w:rsidRPr="00FA1C66" w:rsidRDefault="00FA1C66" w:rsidP="00FA1C66">
            <w:pPr>
              <w:jc w:val="center"/>
              <w:rPr>
                <w:rFonts w:ascii="Century Bash" w:hAnsi="Century Bash"/>
              </w:rPr>
            </w:pPr>
            <w:r w:rsidRPr="00FA1C66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FA1C66">
              <w:rPr>
                <w:rFonts w:ascii="Century Bash" w:hAnsi="Century Bash"/>
              </w:rPr>
              <w:t>Сатыевский</w:t>
            </w:r>
            <w:proofErr w:type="spellEnd"/>
            <w:r w:rsidRPr="00FA1C66">
              <w:rPr>
                <w:rFonts w:ascii="Century Bash" w:hAnsi="Century Bash"/>
              </w:rPr>
              <w:t xml:space="preserve"> сельсовет муниципального района Миякинский район</w:t>
            </w:r>
          </w:p>
          <w:p w:rsidR="00FA1C66" w:rsidRPr="00FA1C66" w:rsidRDefault="00FA1C66" w:rsidP="00FA1C66">
            <w:pPr>
              <w:jc w:val="center"/>
              <w:rPr>
                <w:rFonts w:ascii="Century Bash" w:hAnsi="Century Bash"/>
              </w:rPr>
            </w:pPr>
            <w:r w:rsidRPr="00FA1C66">
              <w:rPr>
                <w:rFonts w:ascii="Century Bash" w:hAnsi="Century Bash"/>
              </w:rPr>
              <w:t>Республики Башкортостан</w:t>
            </w:r>
          </w:p>
          <w:p w:rsidR="00FA1C66" w:rsidRPr="00FA1C66" w:rsidRDefault="00FA1C66" w:rsidP="00FA1C66">
            <w:pPr>
              <w:jc w:val="center"/>
              <w:rPr>
                <w:rFonts w:ascii="Century Tat" w:hAnsi="Century Tat"/>
                <w:sz w:val="16"/>
              </w:rPr>
            </w:pPr>
          </w:p>
          <w:p w:rsidR="00FA1C66" w:rsidRPr="00FA1C66" w:rsidRDefault="00FA1C66" w:rsidP="00FA1C66">
            <w:pPr>
              <w:jc w:val="center"/>
              <w:rPr>
                <w:rFonts w:ascii="Century Bash" w:hAnsi="Century Bash"/>
                <w:sz w:val="16"/>
              </w:rPr>
            </w:pPr>
          </w:p>
          <w:p w:rsidR="00FA1C66" w:rsidRPr="00FA1C66" w:rsidRDefault="00FA1C66" w:rsidP="00FA1C66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FA1C66" w:rsidRDefault="00FA1C66" w:rsidP="00FA1C66">
      <w:pPr>
        <w:rPr>
          <w:rFonts w:ascii="Century Tat" w:eastAsia="Calibri" w:hAnsi="Century Tat" w:cs="Newton"/>
          <w:b/>
          <w:bCs/>
        </w:rPr>
      </w:pPr>
    </w:p>
    <w:p w:rsidR="000A22B5" w:rsidRPr="000A22B5" w:rsidRDefault="000A22B5" w:rsidP="00FA1C66">
      <w:pPr>
        <w:ind w:left="1416"/>
        <w:rPr>
          <w:rFonts w:eastAsia="Calibri"/>
          <w:b/>
          <w:bCs/>
          <w:lang w:val="ba-RU"/>
        </w:rPr>
      </w:pPr>
      <w:r w:rsidRPr="000A22B5">
        <w:rPr>
          <w:rFonts w:ascii="Century Tat" w:eastAsia="Calibri" w:hAnsi="Century Tat" w:cs="Newton"/>
          <w:b/>
          <w:bCs/>
          <w:lang w:val="en-US"/>
        </w:rPr>
        <w:t>K</w:t>
      </w:r>
      <w:r w:rsidRPr="000A22B5">
        <w:rPr>
          <w:rFonts w:eastAsia="Calibri"/>
          <w:b/>
          <w:bCs/>
          <w:lang w:val="ba-RU"/>
        </w:rPr>
        <w:t>АРАР</w:t>
      </w:r>
      <w:r w:rsidRPr="000A22B5">
        <w:rPr>
          <w:rFonts w:eastAsia="Calibri"/>
          <w:b/>
          <w:bCs/>
          <w:lang w:val="ba-RU"/>
        </w:rPr>
        <w:tab/>
      </w:r>
      <w:r w:rsidRPr="000A22B5">
        <w:rPr>
          <w:rFonts w:eastAsia="Calibri"/>
          <w:b/>
          <w:bCs/>
          <w:lang w:val="ba-RU"/>
        </w:rPr>
        <w:tab/>
      </w:r>
      <w:r w:rsidRPr="000A22B5">
        <w:rPr>
          <w:rFonts w:eastAsia="Calibri"/>
          <w:b/>
          <w:bCs/>
          <w:lang w:val="ba-RU"/>
        </w:rPr>
        <w:tab/>
      </w:r>
      <w:r w:rsidRPr="000A22B5">
        <w:rPr>
          <w:rFonts w:eastAsia="Calibri"/>
          <w:b/>
          <w:bCs/>
          <w:lang w:val="ba-RU"/>
        </w:rPr>
        <w:tab/>
      </w:r>
      <w:r w:rsidRPr="000A22B5">
        <w:rPr>
          <w:rFonts w:eastAsia="Calibri"/>
          <w:b/>
          <w:bCs/>
          <w:lang w:val="ba-RU"/>
        </w:rPr>
        <w:tab/>
      </w:r>
      <w:r w:rsidRPr="000A22B5">
        <w:rPr>
          <w:rFonts w:eastAsia="Calibri"/>
          <w:b/>
          <w:bCs/>
          <w:lang w:val="ba-RU"/>
        </w:rPr>
        <w:tab/>
      </w:r>
      <w:r w:rsidR="00FA1C66">
        <w:rPr>
          <w:rFonts w:eastAsia="Calibri"/>
          <w:b/>
          <w:bCs/>
          <w:lang w:val="ba-RU"/>
        </w:rPr>
        <w:t xml:space="preserve">    </w:t>
      </w:r>
      <w:r w:rsidRPr="000A22B5">
        <w:rPr>
          <w:rFonts w:eastAsia="Calibri"/>
          <w:b/>
          <w:bCs/>
          <w:lang w:val="ba-RU"/>
        </w:rPr>
        <w:t>ПОСТАНОВЛЕНИЕ</w:t>
      </w:r>
    </w:p>
    <w:p w:rsidR="000A22B5" w:rsidRPr="000A22B5" w:rsidRDefault="00FA1C66" w:rsidP="00FA1C66">
      <w:pPr>
        <w:rPr>
          <w:rFonts w:eastAsia="Calibri"/>
          <w:b/>
        </w:rPr>
      </w:pPr>
      <w:r>
        <w:rPr>
          <w:rFonts w:eastAsia="Calibri"/>
          <w:b/>
        </w:rPr>
        <w:t xml:space="preserve">         </w:t>
      </w:r>
      <w:r w:rsidR="000A22B5" w:rsidRPr="000A22B5">
        <w:rPr>
          <w:rFonts w:eastAsia="Calibri"/>
          <w:b/>
        </w:rPr>
        <w:t xml:space="preserve"> </w:t>
      </w:r>
      <w:r w:rsidR="0013097A">
        <w:rPr>
          <w:rFonts w:eastAsia="Calibri"/>
          <w:b/>
        </w:rPr>
        <w:t>«</w:t>
      </w:r>
      <w:r w:rsidR="000A22B5" w:rsidRPr="000A22B5">
        <w:rPr>
          <w:rFonts w:eastAsia="Calibri"/>
          <w:b/>
        </w:rPr>
        <w:t xml:space="preserve"> 2</w:t>
      </w:r>
      <w:r>
        <w:rPr>
          <w:rFonts w:eastAsia="Calibri"/>
          <w:b/>
        </w:rPr>
        <w:t>2</w:t>
      </w:r>
      <w:bookmarkStart w:id="0" w:name="_GoBack"/>
      <w:bookmarkEnd w:id="0"/>
      <w:r w:rsidR="0013097A">
        <w:rPr>
          <w:rFonts w:eastAsia="Calibri"/>
          <w:b/>
        </w:rPr>
        <w:t>»</w:t>
      </w:r>
      <w:r w:rsidR="000A22B5" w:rsidRPr="000A22B5">
        <w:rPr>
          <w:rFonts w:eastAsia="Calibri"/>
          <w:b/>
        </w:rPr>
        <w:t xml:space="preserve"> </w:t>
      </w:r>
      <w:r w:rsidR="0013097A">
        <w:rPr>
          <w:rFonts w:eastAsia="Calibri"/>
          <w:b/>
        </w:rPr>
        <w:t>декабрь</w:t>
      </w:r>
      <w:r w:rsidR="000A22B5" w:rsidRPr="000A22B5">
        <w:rPr>
          <w:rFonts w:eastAsia="Calibri"/>
          <w:b/>
        </w:rPr>
        <w:t xml:space="preserve"> 2017й.                   </w:t>
      </w:r>
      <w:r>
        <w:rPr>
          <w:rFonts w:eastAsia="Calibri"/>
          <w:b/>
        </w:rPr>
        <w:t xml:space="preserve">          </w:t>
      </w:r>
      <w:r w:rsidR="000A22B5" w:rsidRPr="000A22B5">
        <w:rPr>
          <w:rFonts w:eastAsia="Calibri"/>
          <w:b/>
        </w:rPr>
        <w:t xml:space="preserve">№ </w:t>
      </w:r>
      <w:r>
        <w:rPr>
          <w:rFonts w:eastAsia="Calibri"/>
          <w:b/>
        </w:rPr>
        <w:t>44</w:t>
      </w:r>
      <w:r w:rsidR="000A22B5" w:rsidRPr="000A22B5">
        <w:rPr>
          <w:rFonts w:eastAsia="Calibri"/>
          <w:b/>
        </w:rPr>
        <w:t xml:space="preserve">                     </w:t>
      </w:r>
      <w:r w:rsidR="0013097A">
        <w:rPr>
          <w:rFonts w:eastAsia="Calibri"/>
          <w:b/>
        </w:rPr>
        <w:t xml:space="preserve">        «</w:t>
      </w:r>
      <w:r w:rsidR="000A22B5" w:rsidRPr="000A22B5">
        <w:rPr>
          <w:rFonts w:eastAsia="Calibri"/>
          <w:b/>
        </w:rPr>
        <w:t>23</w:t>
      </w:r>
      <w:r w:rsidR="0013097A">
        <w:rPr>
          <w:rFonts w:eastAsia="Calibri"/>
          <w:b/>
        </w:rPr>
        <w:t>»</w:t>
      </w:r>
      <w:r w:rsidR="000A22B5" w:rsidRPr="000A22B5">
        <w:rPr>
          <w:rFonts w:eastAsia="Calibri"/>
          <w:b/>
        </w:rPr>
        <w:t xml:space="preserve"> </w:t>
      </w:r>
      <w:r w:rsidR="0013097A">
        <w:rPr>
          <w:rFonts w:eastAsia="Calibri"/>
          <w:b/>
        </w:rPr>
        <w:t>декабря</w:t>
      </w:r>
      <w:r w:rsidR="000A22B5" w:rsidRPr="000A22B5">
        <w:rPr>
          <w:rFonts w:eastAsia="Calibri"/>
          <w:b/>
        </w:rPr>
        <w:t xml:space="preserve"> 2017г. </w:t>
      </w:r>
    </w:p>
    <w:p w:rsidR="000A22B5" w:rsidRPr="000A22B5" w:rsidRDefault="000A22B5" w:rsidP="00FA1C66">
      <w:pPr>
        <w:jc w:val="center"/>
        <w:rPr>
          <w:b/>
        </w:rPr>
      </w:pPr>
    </w:p>
    <w:p w:rsidR="000A22B5" w:rsidRPr="000A22B5" w:rsidRDefault="000A22B5" w:rsidP="00FA1C66">
      <w:pPr>
        <w:ind w:firstLine="700"/>
        <w:jc w:val="center"/>
        <w:rPr>
          <w:b/>
        </w:rPr>
      </w:pPr>
      <w:r w:rsidRPr="000A22B5">
        <w:rPr>
          <w:b/>
        </w:rPr>
        <w:t xml:space="preserve">Об укреплении мер пожарной безопасности на территории сельского поселения </w:t>
      </w:r>
      <w:proofErr w:type="spellStart"/>
      <w:r w:rsidR="0013097A">
        <w:rPr>
          <w:b/>
        </w:rPr>
        <w:t>Сатыевский</w:t>
      </w:r>
      <w:proofErr w:type="spellEnd"/>
      <w:r w:rsidRPr="000A22B5">
        <w:rPr>
          <w:b/>
        </w:rPr>
        <w:t xml:space="preserve"> сельсовет муниципального района Миякинский район Республики Башкортостан при проведении новогодних праздничных мероприятий</w:t>
      </w:r>
    </w:p>
    <w:p w:rsidR="000A22B5" w:rsidRPr="000A22B5" w:rsidRDefault="000A22B5" w:rsidP="000A22B5">
      <w:pPr>
        <w:ind w:firstLine="700"/>
        <w:jc w:val="center"/>
        <w:rPr>
          <w:b/>
        </w:rPr>
      </w:pPr>
    </w:p>
    <w:p w:rsidR="000A22B5" w:rsidRPr="000A22B5" w:rsidRDefault="000A22B5" w:rsidP="000A22B5">
      <w:pPr>
        <w:ind w:firstLine="700"/>
        <w:jc w:val="both"/>
      </w:pPr>
      <w:proofErr w:type="gramStart"/>
      <w:r w:rsidRPr="000A22B5">
        <w:t xml:space="preserve">В соответствии с постановлением Правительства Российской Федерации от 25.04.2012 года № 390 «О противопожарном режиме» и Правительства Республики Башкортостан от 14.09.2012 года № 319 «О ежегодном комплексе мероприятий по обеспечению пожарной безопасности в осеннее-зимний период на территории Республики Башкортостан», с постановлением главы муниципального района Миякинский район от 21.11.2017 года № 963 «О комплексе мероприятий по обеспечению пожарной безопасности в осенне-зимний период 2017-2018 </w:t>
      </w:r>
      <w:proofErr w:type="spellStart"/>
      <w:r w:rsidRPr="000A22B5">
        <w:t>г</w:t>
      </w:r>
      <w:proofErr w:type="gramEnd"/>
      <w:r w:rsidRPr="000A22B5">
        <w:t>.г</w:t>
      </w:r>
      <w:proofErr w:type="spellEnd"/>
      <w:r w:rsidRPr="000A22B5">
        <w:t xml:space="preserve">. на территории муниципального района Миякинский район Республики Башкортостан», а также в целях недопущения чрезвычайных ситуаций, связанных с пожарами, при проведении новогодних праздничных мероприятий, </w:t>
      </w:r>
      <w:proofErr w:type="gramStart"/>
      <w:r w:rsidRPr="000A22B5">
        <w:t>п</w:t>
      </w:r>
      <w:proofErr w:type="gramEnd"/>
      <w:r w:rsidRPr="000A22B5">
        <w:t xml:space="preserve"> о с т а н о в л я ю :</w:t>
      </w:r>
    </w:p>
    <w:p w:rsidR="000A22B5" w:rsidRPr="000A22B5" w:rsidRDefault="000A22B5" w:rsidP="000A22B5">
      <w:pPr>
        <w:ind w:firstLine="700"/>
        <w:jc w:val="both"/>
      </w:pPr>
      <w:r w:rsidRPr="000A22B5">
        <w:t>1. Принять меры к усилению противопожарного режима в период</w:t>
      </w:r>
      <w:r w:rsidR="0013097A">
        <w:t xml:space="preserve"> </w:t>
      </w:r>
      <w:r w:rsidRPr="000A22B5">
        <w:t>новогодних праздничных мероприятий и проведению с дежурным персоналом</w:t>
      </w:r>
      <w:r w:rsidR="0013097A">
        <w:t xml:space="preserve"> </w:t>
      </w:r>
      <w:r w:rsidRPr="000A22B5">
        <w:t>учреждений здравоохранения, социальной защиты населения, кафе, клубов,</w:t>
      </w:r>
      <w:r w:rsidR="0013097A">
        <w:t xml:space="preserve"> </w:t>
      </w:r>
      <w:r w:rsidRPr="000A22B5">
        <w:t>домов культуры и иных организаций дополнительных инструктивных занятий</w:t>
      </w:r>
      <w:r w:rsidR="0013097A">
        <w:t xml:space="preserve"> </w:t>
      </w:r>
      <w:r w:rsidRPr="000A22B5">
        <w:t>по предупреждению пожаров и эвакуации людей.</w:t>
      </w:r>
    </w:p>
    <w:p w:rsidR="000A22B5" w:rsidRPr="000A22B5" w:rsidRDefault="000A22B5" w:rsidP="000A22B5">
      <w:pPr>
        <w:jc w:val="both"/>
      </w:pPr>
      <w:r w:rsidRPr="000A22B5">
        <w:t xml:space="preserve">            2. Рекомендовать руководителям, предприятий, организаций и учреждений всех форм собственности, частным предпринимателям, при проведении новогодних праздничных мероприятий на каждом объекте назначить </w:t>
      </w:r>
      <w:proofErr w:type="gramStart"/>
      <w:r w:rsidRPr="000A22B5">
        <w:t>ответственного</w:t>
      </w:r>
      <w:proofErr w:type="gramEnd"/>
      <w:r w:rsidRPr="000A22B5">
        <w:t xml:space="preserve"> за соблюдение противопожарных требований, обеспечив безусловное выполнение требований Правил пожарной безопасности.</w:t>
      </w:r>
    </w:p>
    <w:p w:rsidR="000A22B5" w:rsidRPr="000A22B5" w:rsidRDefault="000A22B5" w:rsidP="000A22B5">
      <w:pPr>
        <w:jc w:val="both"/>
      </w:pPr>
      <w:r w:rsidRPr="000A22B5">
        <w:t>Одновременно информируем, что для организации и проведения новогодних и Рождественских праздников необходимо:</w:t>
      </w:r>
    </w:p>
    <w:p w:rsidR="000A22B5" w:rsidRPr="000A22B5" w:rsidRDefault="000A22B5" w:rsidP="000A22B5">
      <w:pPr>
        <w:ind w:firstLine="708"/>
        <w:jc w:val="both"/>
      </w:pPr>
      <w:r w:rsidRPr="000A22B5">
        <w:t xml:space="preserve">- использовать только помещения, обеспеченные НС менее чем двумя эвакуационными выходами, отвечающими требованиям норм и расположенные не выше 2 этажа; </w:t>
      </w:r>
    </w:p>
    <w:p w:rsidR="000A22B5" w:rsidRPr="000A22B5" w:rsidRDefault="000A22B5" w:rsidP="000A22B5">
      <w:pPr>
        <w:ind w:firstLine="708"/>
        <w:jc w:val="both"/>
      </w:pPr>
      <w:r w:rsidRPr="000A22B5">
        <w:t>- устанавливать елку на устойчивом основании и с таким расчетом, чтобы ветви располагались на расстоянии не менее одного метра от стен, проходов и эвакуационных выходов;</w:t>
      </w:r>
    </w:p>
    <w:p w:rsidR="000A22B5" w:rsidRPr="000A22B5" w:rsidRDefault="000A22B5" w:rsidP="000A22B5">
      <w:pPr>
        <w:ind w:firstLine="708"/>
        <w:jc w:val="both"/>
      </w:pPr>
      <w:r w:rsidRPr="000A22B5">
        <w:t>- не допускать использование ставней на окнах для затемнения помещений;</w:t>
      </w:r>
    </w:p>
    <w:p w:rsidR="000A22B5" w:rsidRPr="000A22B5" w:rsidRDefault="000A22B5" w:rsidP="000A22B5">
      <w:pPr>
        <w:ind w:firstLine="708"/>
        <w:jc w:val="both"/>
      </w:pPr>
      <w:r w:rsidRPr="000A22B5">
        <w:t>- выполнять иллюминацию елки через понижающий трансформатор с напряжением на низкой стороне не более 24 вольт;</w:t>
      </w:r>
    </w:p>
    <w:p w:rsidR="000A22B5" w:rsidRPr="000A22B5" w:rsidRDefault="000A22B5" w:rsidP="000A22B5">
      <w:pPr>
        <w:ind w:firstLine="708"/>
        <w:jc w:val="both"/>
      </w:pPr>
      <w:r w:rsidRPr="000A22B5">
        <w:t xml:space="preserve">- запретить использование, иллюминации, выполненной с нарушениями </w:t>
      </w:r>
      <w:proofErr w:type="gramStart"/>
      <w:r w:rsidRPr="000A22B5">
        <w:t>правил</w:t>
      </w:r>
      <w:proofErr w:type="gramEnd"/>
      <w:r w:rsidRPr="000A22B5">
        <w:t xml:space="preserve"> но электроэнергетике;</w:t>
      </w:r>
    </w:p>
    <w:p w:rsidR="000A22B5" w:rsidRPr="000A22B5" w:rsidRDefault="000A22B5" w:rsidP="000A22B5">
      <w:pPr>
        <w:ind w:firstLine="708"/>
        <w:jc w:val="both"/>
      </w:pPr>
      <w:r w:rsidRPr="000A22B5">
        <w:t>- при наличии распашных решеток на окнах помещений решетки должны находиться в открытом положении;</w:t>
      </w:r>
    </w:p>
    <w:p w:rsidR="000A22B5" w:rsidRPr="000A22B5" w:rsidRDefault="000A22B5" w:rsidP="000A22B5">
      <w:pPr>
        <w:jc w:val="both"/>
      </w:pPr>
      <w:r w:rsidRPr="000A22B5">
        <w:tab/>
        <w:t>- не украшать елку целлулоидными игрушками, марлей и ватой, а также не применять свечи для иллюминации елки;</w:t>
      </w:r>
    </w:p>
    <w:p w:rsidR="000A22B5" w:rsidRPr="000A22B5" w:rsidRDefault="000A22B5" w:rsidP="000A22B5">
      <w:pPr>
        <w:ind w:firstLine="708"/>
        <w:jc w:val="both"/>
      </w:pPr>
      <w:r w:rsidRPr="000A22B5">
        <w:t>- не обкладывать подставку елки ватой и игрушками, не пропитанными огнезащитным составом;</w:t>
      </w:r>
    </w:p>
    <w:p w:rsidR="000A22B5" w:rsidRPr="000A22B5" w:rsidRDefault="000A22B5" w:rsidP="000A22B5">
      <w:pPr>
        <w:ind w:firstLine="708"/>
        <w:jc w:val="both"/>
      </w:pPr>
      <w:r w:rsidRPr="000A22B5">
        <w:t>- не допускать одевание людей в костюмы из легкогорючих материалов;</w:t>
      </w:r>
    </w:p>
    <w:p w:rsidR="000A22B5" w:rsidRPr="000A22B5" w:rsidRDefault="000A22B5" w:rsidP="000A22B5">
      <w:pPr>
        <w:ind w:firstLine="708"/>
        <w:jc w:val="both"/>
      </w:pPr>
      <w:r w:rsidRPr="000A22B5">
        <w:t>- не уменьшать ширину проходов между рядами и не устанавливать в проходах дополнительные кресла, стулья и т. п.;</w:t>
      </w:r>
    </w:p>
    <w:p w:rsidR="000A22B5" w:rsidRPr="000A22B5" w:rsidRDefault="000A22B5" w:rsidP="000A22B5">
      <w:pPr>
        <w:ind w:firstLine="708"/>
        <w:jc w:val="both"/>
      </w:pPr>
      <w:r w:rsidRPr="000A22B5">
        <w:lastRenderedPageBreak/>
        <w:t>- осуществлять дежурство на сцене и в зальных помещениях ответственных лиц, членов добровольных пожарных формирований и т.д.;</w:t>
      </w:r>
    </w:p>
    <w:p w:rsidR="000A22B5" w:rsidRPr="000A22B5" w:rsidRDefault="000A22B5" w:rsidP="000A22B5">
      <w:pPr>
        <w:ind w:firstLine="708"/>
        <w:jc w:val="both"/>
      </w:pPr>
      <w:r w:rsidRPr="000A22B5">
        <w:t>- запретить применение дуговых прожекторов, свечей, хлопушек, фейерверков, проведение огневых и пиротехнических шоу в заведениях, а также других световых пожароопасных эффектов;</w:t>
      </w:r>
    </w:p>
    <w:p w:rsidR="000A22B5" w:rsidRPr="000A22B5" w:rsidRDefault="000A22B5" w:rsidP="000A22B5">
      <w:pPr>
        <w:ind w:firstLine="708"/>
        <w:jc w:val="both"/>
      </w:pPr>
      <w:r w:rsidRPr="000A22B5">
        <w:t>- запретить полное отключение освещения в помещениях во время представлений;</w:t>
      </w:r>
    </w:p>
    <w:p w:rsidR="000A22B5" w:rsidRPr="000A22B5" w:rsidRDefault="000A22B5" w:rsidP="000A22B5">
      <w:pPr>
        <w:ind w:firstLine="708"/>
        <w:jc w:val="both"/>
      </w:pPr>
      <w:r w:rsidRPr="000A22B5">
        <w:t>- не допускать заполнение помещений людьми сверх установленной нормы;</w:t>
      </w:r>
    </w:p>
    <w:p w:rsidR="000A22B5" w:rsidRPr="000A22B5" w:rsidRDefault="000A22B5" w:rsidP="000A22B5">
      <w:pPr>
        <w:ind w:firstLine="708"/>
        <w:jc w:val="both"/>
      </w:pPr>
      <w:r w:rsidRPr="000A22B5">
        <w:t>- не допускать проведение новогодних и Рождественских мероприятий на объектах, имеющих нарушения требований пожарной безопасности.</w:t>
      </w:r>
    </w:p>
    <w:p w:rsidR="000A22B5" w:rsidRPr="000A22B5" w:rsidRDefault="000A22B5" w:rsidP="000A22B5">
      <w:pPr>
        <w:ind w:firstLine="708"/>
        <w:jc w:val="both"/>
      </w:pPr>
      <w:r w:rsidRPr="000A22B5">
        <w:t>3.Организовать во всех населенных пунктах при проведении</w:t>
      </w:r>
      <w:r w:rsidRPr="000A22B5">
        <w:br/>
        <w:t>новогодних праздничных мероприятий дежурство, проверить техническое состояние и обеспечение необходимым количеством горюче-смазочных материалов, пожарную технику.</w:t>
      </w:r>
    </w:p>
    <w:p w:rsidR="000A22B5" w:rsidRPr="000A22B5" w:rsidRDefault="000A22B5" w:rsidP="000A22B5">
      <w:pPr>
        <w:jc w:val="both"/>
      </w:pPr>
      <w:r w:rsidRPr="000A22B5">
        <w:t xml:space="preserve">          4. Принять меры по очистке от снега дорог, проездов, </w:t>
      </w:r>
      <w:proofErr w:type="spellStart"/>
      <w:r w:rsidRPr="000A22B5">
        <w:t>водоисточников</w:t>
      </w:r>
      <w:proofErr w:type="gramStart"/>
      <w:r w:rsidRPr="000A22B5">
        <w:t>,и</w:t>
      </w:r>
      <w:proofErr w:type="gramEnd"/>
      <w:r w:rsidRPr="000A22B5">
        <w:t>спользуемых</w:t>
      </w:r>
      <w:proofErr w:type="spellEnd"/>
      <w:r w:rsidRPr="000A22B5">
        <w:t xml:space="preserve"> для пожаротушения, обеспечению устойчивой </w:t>
      </w:r>
      <w:proofErr w:type="spellStart"/>
      <w:r w:rsidRPr="000A22B5">
        <w:t>телефоннойсвязи</w:t>
      </w:r>
      <w:proofErr w:type="spellEnd"/>
      <w:r w:rsidRPr="000A22B5">
        <w:t xml:space="preserve"> населенных пунктов.</w:t>
      </w:r>
    </w:p>
    <w:p w:rsidR="000A22B5" w:rsidRPr="000A22B5" w:rsidRDefault="000A22B5" w:rsidP="000A22B5">
      <w:pPr>
        <w:jc w:val="both"/>
      </w:pPr>
      <w:r w:rsidRPr="000A22B5">
        <w:t xml:space="preserve">          5. Принять меры по предотвращению проникновения граждан без определенного места жительства в чердачные, подвальные помещения зданий, теплоизоляционные камеры.</w:t>
      </w:r>
    </w:p>
    <w:p w:rsidR="000A22B5" w:rsidRPr="000A22B5" w:rsidRDefault="000A22B5" w:rsidP="000A22B5">
      <w:pPr>
        <w:jc w:val="both"/>
      </w:pPr>
      <w:r w:rsidRPr="000A22B5">
        <w:t xml:space="preserve">          6. Провести дополнительные рейды с привлечением участковых полиции и подворные обходы неблагополучных семей, провести дополнительные    инструктажи    по    мерам    пожарной    безопасности.</w:t>
      </w:r>
    </w:p>
    <w:p w:rsidR="000A22B5" w:rsidRPr="000A22B5" w:rsidRDefault="000A22B5" w:rsidP="000A22B5">
      <w:pPr>
        <w:jc w:val="both"/>
      </w:pPr>
      <w:r w:rsidRPr="000A22B5">
        <w:t xml:space="preserve">          7. Активизировать противопожарную агитацию и пропаганду через средства массовой информации и сети интернет.</w:t>
      </w:r>
    </w:p>
    <w:p w:rsidR="000A22B5" w:rsidRPr="000A22B5" w:rsidRDefault="000A22B5" w:rsidP="000A22B5">
      <w:pPr>
        <w:jc w:val="both"/>
      </w:pPr>
      <w:r w:rsidRPr="000A22B5">
        <w:t xml:space="preserve">          8. </w:t>
      </w:r>
      <w:proofErr w:type="gramStart"/>
      <w:r w:rsidRPr="000A22B5">
        <w:t>Контроль за</w:t>
      </w:r>
      <w:proofErr w:type="gramEnd"/>
      <w:r w:rsidRPr="000A22B5">
        <w:t xml:space="preserve"> исполнением настоящего постановления оставляю за собой. </w:t>
      </w:r>
    </w:p>
    <w:p w:rsidR="000A22B5" w:rsidRPr="000A22B5" w:rsidRDefault="000A22B5" w:rsidP="000A22B5">
      <w:pPr>
        <w:ind w:firstLine="700"/>
        <w:jc w:val="both"/>
      </w:pPr>
    </w:p>
    <w:p w:rsidR="000A22B5" w:rsidRPr="000A22B5" w:rsidRDefault="000A22B5" w:rsidP="000A22B5">
      <w:pPr>
        <w:ind w:firstLine="700"/>
        <w:jc w:val="both"/>
      </w:pPr>
    </w:p>
    <w:p w:rsidR="000A22B5" w:rsidRPr="000A22B5" w:rsidRDefault="000A22B5" w:rsidP="000A22B5">
      <w:pPr>
        <w:ind w:firstLine="700"/>
        <w:jc w:val="both"/>
      </w:pPr>
    </w:p>
    <w:p w:rsidR="0013097A" w:rsidRDefault="000A22B5" w:rsidP="000A22B5">
      <w:r w:rsidRPr="000A22B5">
        <w:t xml:space="preserve">Глава </w:t>
      </w:r>
      <w:r w:rsidR="0013097A">
        <w:t>администрации</w:t>
      </w:r>
    </w:p>
    <w:p w:rsidR="000A22B5" w:rsidRPr="000A22B5" w:rsidRDefault="000A22B5" w:rsidP="000A22B5">
      <w:r w:rsidRPr="000A22B5">
        <w:t xml:space="preserve">сельского поселения             </w:t>
      </w:r>
      <w:r w:rsidRPr="000A22B5">
        <w:tab/>
      </w:r>
      <w:r w:rsidRPr="000A22B5">
        <w:tab/>
        <w:t xml:space="preserve">                       </w:t>
      </w:r>
      <w:r w:rsidR="0013097A">
        <w:t xml:space="preserve">                                    </w:t>
      </w:r>
      <w:proofErr w:type="spellStart"/>
      <w:r w:rsidR="0013097A">
        <w:t>З.М.Гафарова</w:t>
      </w:r>
      <w:proofErr w:type="spellEnd"/>
      <w:r w:rsidRPr="000A22B5">
        <w:t xml:space="preserve">                  </w:t>
      </w:r>
    </w:p>
    <w:p w:rsidR="000A22B5" w:rsidRPr="000A22B5" w:rsidRDefault="000A22B5" w:rsidP="000A22B5">
      <w:pPr>
        <w:spacing w:after="200" w:line="276" w:lineRule="auto"/>
        <w:ind w:firstLine="709"/>
        <w:jc w:val="both"/>
        <w:rPr>
          <w:rFonts w:eastAsiaTheme="minorHAnsi"/>
          <w:spacing w:val="-8"/>
          <w:lang w:eastAsia="en-US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0A22B5" w:rsidRPr="000A22B5" w:rsidRDefault="000A22B5" w:rsidP="000A22B5">
      <w:pPr>
        <w:autoSpaceDE w:val="0"/>
        <w:autoSpaceDN w:val="0"/>
        <w:adjustRightInd w:val="0"/>
        <w:spacing w:before="24"/>
        <w:ind w:left="528"/>
        <w:jc w:val="center"/>
        <w:rPr>
          <w:rFonts w:eastAsiaTheme="minorHAnsi"/>
        </w:rPr>
      </w:pPr>
    </w:p>
    <w:p w:rsidR="00C10125" w:rsidRPr="000A22B5" w:rsidRDefault="00C10125" w:rsidP="000A22B5"/>
    <w:sectPr w:rsidR="00C10125" w:rsidRPr="000A22B5" w:rsidSect="00D815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D7A"/>
    <w:multiLevelType w:val="hybridMultilevel"/>
    <w:tmpl w:val="16E6C016"/>
    <w:lvl w:ilvl="0" w:tplc="CA14E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A636D"/>
    <w:multiLevelType w:val="hybridMultilevel"/>
    <w:tmpl w:val="56EE62DA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3">
    <w:nsid w:val="0A6E4A90"/>
    <w:multiLevelType w:val="hybridMultilevel"/>
    <w:tmpl w:val="D242B2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6352"/>
    <w:multiLevelType w:val="hybridMultilevel"/>
    <w:tmpl w:val="5A20099C"/>
    <w:lvl w:ilvl="0" w:tplc="467689B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26123C"/>
    <w:multiLevelType w:val="singleLevel"/>
    <w:tmpl w:val="5F906C38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A05DA9"/>
    <w:multiLevelType w:val="hybridMultilevel"/>
    <w:tmpl w:val="2ECA73D2"/>
    <w:lvl w:ilvl="0" w:tplc="89D661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A2746D"/>
    <w:multiLevelType w:val="hybridMultilevel"/>
    <w:tmpl w:val="E61A3428"/>
    <w:lvl w:ilvl="0" w:tplc="007AB0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08A4F0F"/>
    <w:multiLevelType w:val="hybridMultilevel"/>
    <w:tmpl w:val="A41C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2">
    <w:nsid w:val="463112E6"/>
    <w:multiLevelType w:val="hybridMultilevel"/>
    <w:tmpl w:val="DEB8B4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B720D3"/>
    <w:multiLevelType w:val="hybridMultilevel"/>
    <w:tmpl w:val="2FA64E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EEC729F"/>
    <w:multiLevelType w:val="hybridMultilevel"/>
    <w:tmpl w:val="8BA81BBE"/>
    <w:lvl w:ilvl="0" w:tplc="55785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02EED"/>
    <w:multiLevelType w:val="hybridMultilevel"/>
    <w:tmpl w:val="3440FD86"/>
    <w:lvl w:ilvl="0" w:tplc="42869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26B1E"/>
    <w:multiLevelType w:val="hybridMultilevel"/>
    <w:tmpl w:val="6D34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3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7"/>
  </w:num>
  <w:num w:numId="15">
    <w:abstractNumId w:val="6"/>
  </w:num>
  <w:num w:numId="16">
    <w:abstractNumId w:val="5"/>
    <w:lvlOverride w:ilvl="0">
      <w:startOverride w:val="1"/>
    </w:lvlOverride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8A"/>
    <w:rsid w:val="0007570E"/>
    <w:rsid w:val="000A22B5"/>
    <w:rsid w:val="0013097A"/>
    <w:rsid w:val="004D1FB9"/>
    <w:rsid w:val="00507CF5"/>
    <w:rsid w:val="00674F13"/>
    <w:rsid w:val="00744B8A"/>
    <w:rsid w:val="00822707"/>
    <w:rsid w:val="00A830BA"/>
    <w:rsid w:val="00AE0283"/>
    <w:rsid w:val="00C10125"/>
    <w:rsid w:val="00D815A5"/>
    <w:rsid w:val="00DD2D38"/>
    <w:rsid w:val="00F92BBE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5A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15A5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D815A5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15A5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815A5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815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815A5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D815A5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815A5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DD2D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nhideWhenUsed/>
    <w:rsid w:val="00F92B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F92BBE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F92BB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4D1F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15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15A5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15A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815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15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15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5A5"/>
  </w:style>
  <w:style w:type="paragraph" w:styleId="a8">
    <w:name w:val="footer"/>
    <w:basedOn w:val="a"/>
    <w:link w:val="a9"/>
    <w:uiPriority w:val="99"/>
    <w:rsid w:val="00D8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15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815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99"/>
    <w:qFormat/>
    <w:rsid w:val="00D815A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D81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15A5"/>
    <w:pPr>
      <w:widowControl w:val="0"/>
      <w:shd w:val="clear" w:color="auto" w:fill="FFFFFF"/>
      <w:spacing w:line="324" w:lineRule="exact"/>
      <w:jc w:val="center"/>
    </w:pPr>
    <w:rPr>
      <w:sz w:val="28"/>
      <w:szCs w:val="28"/>
      <w:lang w:eastAsia="en-US"/>
    </w:rPr>
  </w:style>
  <w:style w:type="character" w:customStyle="1" w:styleId="2FranklinGothicBook12pt">
    <w:name w:val="Основной текст (2) + Franklin Gothic Book;12 pt"/>
    <w:basedOn w:val="21"/>
    <w:rsid w:val="00D815A5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D815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1"/>
    <w:next w:val="aa"/>
    <w:uiPriority w:val="59"/>
    <w:rsid w:val="00D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815A5"/>
  </w:style>
  <w:style w:type="paragraph" w:styleId="ad">
    <w:name w:val="header"/>
    <w:basedOn w:val="a"/>
    <w:link w:val="ae"/>
    <w:uiPriority w:val="99"/>
    <w:rsid w:val="00D815A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815A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D815A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0">
    <w:name w:val="Символ нумерации"/>
    <w:uiPriority w:val="99"/>
    <w:rsid w:val="00D815A5"/>
  </w:style>
  <w:style w:type="character" w:customStyle="1" w:styleId="WW8Num2z0">
    <w:name w:val="WW8Num2z0"/>
    <w:uiPriority w:val="99"/>
    <w:rsid w:val="00D815A5"/>
    <w:rPr>
      <w:sz w:val="28"/>
    </w:rPr>
  </w:style>
  <w:style w:type="paragraph" w:styleId="af1">
    <w:name w:val="Body Text"/>
    <w:basedOn w:val="a"/>
    <w:link w:val="af2"/>
    <w:rsid w:val="00D815A5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f2">
    <w:name w:val="Основной текст Знак"/>
    <w:basedOn w:val="a0"/>
    <w:link w:val="af1"/>
    <w:rsid w:val="00D815A5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f3">
    <w:name w:val="Содержимое врезки"/>
    <w:basedOn w:val="af1"/>
    <w:uiPriority w:val="99"/>
    <w:rsid w:val="00D815A5"/>
  </w:style>
  <w:style w:type="table" w:customStyle="1" w:styleId="12">
    <w:name w:val="Сетка таблицы1"/>
    <w:basedOn w:val="a1"/>
    <w:next w:val="aa"/>
    <w:uiPriority w:val="99"/>
    <w:locked/>
    <w:rsid w:val="00D8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D815A5"/>
    <w:pPr>
      <w:ind w:firstLine="5529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D815A5"/>
    <w:pPr>
      <w:ind w:firstLine="284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D815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D815A5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rsid w:val="00D815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2">
    <w:name w:val="Body Text Indent 3"/>
    <w:basedOn w:val="a"/>
    <w:link w:val="33"/>
    <w:rsid w:val="00D815A5"/>
    <w:pPr>
      <w:ind w:firstLine="720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ocument Map"/>
    <w:basedOn w:val="a"/>
    <w:link w:val="af9"/>
    <w:rsid w:val="00D815A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D815A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4">
    <w:name w:val="Body Text 3"/>
    <w:basedOn w:val="a"/>
    <w:link w:val="310"/>
    <w:rsid w:val="00D815A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uiPriority w:val="99"/>
    <w:rsid w:val="00D81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4"/>
    <w:locked/>
    <w:rsid w:val="00D815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1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D81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D81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rsid w:val="00D81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D815A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D81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"/>
    <w:basedOn w:val="a"/>
    <w:uiPriority w:val="99"/>
    <w:rsid w:val="00D815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"/>
    <w:basedOn w:val="a"/>
    <w:uiPriority w:val="99"/>
    <w:rsid w:val="00D815A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page number"/>
    <w:basedOn w:val="a0"/>
    <w:uiPriority w:val="99"/>
    <w:rsid w:val="00D815A5"/>
    <w:rPr>
      <w:rFonts w:cs="Times New Roman"/>
    </w:rPr>
  </w:style>
  <w:style w:type="paragraph" w:customStyle="1" w:styleId="ConsNormal">
    <w:name w:val="ConsNormal"/>
    <w:uiPriority w:val="99"/>
    <w:rsid w:val="00D815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Знак Знак Знак Знак Знак"/>
    <w:basedOn w:val="a"/>
    <w:uiPriority w:val="99"/>
    <w:rsid w:val="00D81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81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5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D815A5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D8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815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D815A5"/>
    <w:pPr>
      <w:suppressLineNumbers/>
      <w:textAlignment w:val="baseline"/>
    </w:pPr>
  </w:style>
  <w:style w:type="paragraph" w:customStyle="1" w:styleId="aff">
    <w:name w:val="подпись к объекту"/>
    <w:basedOn w:val="a"/>
    <w:next w:val="a"/>
    <w:uiPriority w:val="99"/>
    <w:rsid w:val="00D815A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3">
    <w:name w:val="Абзац списка1"/>
    <w:basedOn w:val="a"/>
    <w:uiPriority w:val="99"/>
    <w:rsid w:val="00D815A5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D815A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D815A5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D815A5"/>
    <w:rPr>
      <w:rFonts w:cs="Times New Roman"/>
    </w:rPr>
  </w:style>
  <w:style w:type="paragraph" w:customStyle="1" w:styleId="14">
    <w:name w:val="Знак1"/>
    <w:basedOn w:val="a"/>
    <w:autoRedefine/>
    <w:uiPriority w:val="99"/>
    <w:rsid w:val="00D815A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Обычный1"/>
    <w:uiPriority w:val="99"/>
    <w:rsid w:val="00D815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Разделитель таблиц"/>
    <w:basedOn w:val="a"/>
    <w:uiPriority w:val="99"/>
    <w:rsid w:val="00D815A5"/>
    <w:pPr>
      <w:spacing w:line="14" w:lineRule="exact"/>
    </w:pPr>
    <w:rPr>
      <w:sz w:val="2"/>
      <w:szCs w:val="20"/>
    </w:rPr>
  </w:style>
  <w:style w:type="paragraph" w:customStyle="1" w:styleId="aff1">
    <w:name w:val="Заголовок таблицы"/>
    <w:basedOn w:val="15"/>
    <w:uiPriority w:val="99"/>
    <w:rsid w:val="00D815A5"/>
    <w:pPr>
      <w:keepNext/>
      <w:jc w:val="center"/>
    </w:pPr>
    <w:rPr>
      <w:b/>
    </w:rPr>
  </w:style>
  <w:style w:type="paragraph" w:customStyle="1" w:styleId="aff2">
    <w:name w:val="Текст таблицы"/>
    <w:basedOn w:val="15"/>
    <w:uiPriority w:val="99"/>
    <w:rsid w:val="00D815A5"/>
  </w:style>
  <w:style w:type="paragraph" w:customStyle="1" w:styleId="aff3">
    <w:name w:val="Заголовок таблицы повторяющийся"/>
    <w:basedOn w:val="15"/>
    <w:uiPriority w:val="99"/>
    <w:rsid w:val="00D815A5"/>
    <w:pPr>
      <w:jc w:val="center"/>
    </w:pPr>
    <w:rPr>
      <w:b/>
    </w:rPr>
  </w:style>
  <w:style w:type="paragraph" w:customStyle="1" w:styleId="t2">
    <w:name w:val="t2"/>
    <w:basedOn w:val="a"/>
    <w:uiPriority w:val="99"/>
    <w:rsid w:val="00D815A5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D815A5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D815A5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D815A5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D815A5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D815A5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D815A5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D815A5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4">
    <w:name w:val="Таблицы (моноширинный)"/>
    <w:basedOn w:val="a"/>
    <w:next w:val="a"/>
    <w:uiPriority w:val="99"/>
    <w:rsid w:val="00D815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D815A5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D815A5"/>
    <w:pPr>
      <w:widowControl w:val="0"/>
      <w:jc w:val="center"/>
    </w:pPr>
    <w:rPr>
      <w:sz w:val="28"/>
      <w:szCs w:val="20"/>
    </w:rPr>
  </w:style>
  <w:style w:type="table" w:customStyle="1" w:styleId="111">
    <w:name w:val="Сетка таблицы11"/>
    <w:uiPriority w:val="99"/>
    <w:rsid w:val="00D815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D815A5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D81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D815A5"/>
    <w:rPr>
      <w:rFonts w:cs="Times New Roman"/>
      <w:vertAlign w:val="superscript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D81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basedOn w:val="a0"/>
    <w:uiPriority w:val="99"/>
    <w:rsid w:val="00D815A5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D815A5"/>
  </w:style>
  <w:style w:type="character" w:customStyle="1" w:styleId="affb">
    <w:name w:val="Текст примечания Знак"/>
    <w:basedOn w:val="a0"/>
    <w:link w:val="affa"/>
    <w:uiPriority w:val="99"/>
    <w:rsid w:val="00D8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D815A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D81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D815A5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rsid w:val="00D815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D815A5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D815A5"/>
    <w:rPr>
      <w:b/>
      <w:sz w:val="24"/>
    </w:rPr>
  </w:style>
  <w:style w:type="paragraph" w:customStyle="1" w:styleId="afff0">
    <w:name w:val="÷¬__ ÷¬__ ÷¬__ ÷¬__"/>
    <w:basedOn w:val="a"/>
    <w:uiPriority w:val="99"/>
    <w:rsid w:val="00D815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815A5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D815A5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D81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D815A5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D815A5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D815A5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D815A5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D815A5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D815A5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D815A5"/>
    <w:rPr>
      <w:sz w:val="24"/>
    </w:rPr>
  </w:style>
  <w:style w:type="paragraph" w:customStyle="1" w:styleId="Default">
    <w:name w:val="Default"/>
    <w:uiPriority w:val="99"/>
    <w:rsid w:val="00D8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9">
    <w:name w:val="Сетка таблицы2"/>
    <w:uiPriority w:val="99"/>
    <w:rsid w:val="00D815A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D815A5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D815A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D815A5"/>
    <w:rPr>
      <w:i/>
    </w:rPr>
  </w:style>
  <w:style w:type="character" w:styleId="afff7">
    <w:name w:val="Strong"/>
    <w:basedOn w:val="a0"/>
    <w:qFormat/>
    <w:rsid w:val="00D815A5"/>
    <w:rPr>
      <w:b/>
    </w:rPr>
  </w:style>
  <w:style w:type="numbering" w:customStyle="1" w:styleId="2a">
    <w:name w:val="Нет списка2"/>
    <w:next w:val="a2"/>
    <w:semiHidden/>
    <w:rsid w:val="00D815A5"/>
  </w:style>
  <w:style w:type="paragraph" w:styleId="afff8">
    <w:name w:val="caption"/>
    <w:basedOn w:val="a"/>
    <w:qFormat/>
    <w:rsid w:val="00D815A5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table" w:customStyle="1" w:styleId="41">
    <w:name w:val="Сетка таблицы4"/>
    <w:basedOn w:val="a1"/>
    <w:next w:val="aa"/>
    <w:rsid w:val="00D8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D815A5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D815A5"/>
    <w:pPr>
      <w:widowControl w:val="0"/>
      <w:autoSpaceDE w:val="0"/>
      <w:autoSpaceDN w:val="0"/>
      <w:adjustRightInd w:val="0"/>
      <w:spacing w:line="326" w:lineRule="exact"/>
      <w:ind w:hanging="346"/>
      <w:jc w:val="both"/>
    </w:pPr>
  </w:style>
  <w:style w:type="character" w:customStyle="1" w:styleId="FontStyle23">
    <w:name w:val="Font Style23"/>
    <w:basedOn w:val="a0"/>
    <w:rsid w:val="00D815A5"/>
    <w:rPr>
      <w:rFonts w:ascii="Times New Roman" w:hAnsi="Times New Roman" w:cs="Times New Roman" w:hint="default"/>
      <w:sz w:val="26"/>
      <w:szCs w:val="26"/>
    </w:rPr>
  </w:style>
  <w:style w:type="paragraph" w:customStyle="1" w:styleId="36">
    <w:name w:val="Абзац списка3"/>
    <w:basedOn w:val="a"/>
    <w:rsid w:val="00D81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D815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8">
    <w:name w:val="Font Style68"/>
    <w:basedOn w:val="a0"/>
    <w:rsid w:val="00D815A5"/>
    <w:rPr>
      <w:rFonts w:ascii="Arial" w:hAnsi="Arial" w:cs="Arial"/>
      <w:sz w:val="20"/>
      <w:szCs w:val="20"/>
    </w:rPr>
  </w:style>
  <w:style w:type="character" w:customStyle="1" w:styleId="FontStyle105">
    <w:name w:val="Font Style105"/>
    <w:basedOn w:val="a0"/>
    <w:rsid w:val="00D815A5"/>
    <w:rPr>
      <w:rFonts w:ascii="Arial" w:hAnsi="Arial" w:cs="Arial"/>
      <w:spacing w:val="-10"/>
      <w:sz w:val="16"/>
      <w:szCs w:val="16"/>
    </w:rPr>
  </w:style>
  <w:style w:type="numbering" w:customStyle="1" w:styleId="37">
    <w:name w:val="Нет списка3"/>
    <w:next w:val="a2"/>
    <w:semiHidden/>
    <w:rsid w:val="00D815A5"/>
  </w:style>
  <w:style w:type="character" w:customStyle="1" w:styleId="bookmark3">
    <w:name w:val="bookmark3"/>
    <w:rsid w:val="00D815A5"/>
    <w:rPr>
      <w:color w:val="0000AF"/>
      <w:shd w:val="clear" w:color="auto" w:fill="FFD800"/>
    </w:rPr>
  </w:style>
  <w:style w:type="character" w:customStyle="1" w:styleId="blk">
    <w:name w:val="blk"/>
    <w:basedOn w:val="a0"/>
    <w:rsid w:val="00D815A5"/>
  </w:style>
  <w:style w:type="character" w:customStyle="1" w:styleId="r">
    <w:name w:val="r"/>
    <w:basedOn w:val="a0"/>
    <w:rsid w:val="00D8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5A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15A5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D815A5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15A5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815A5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815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815A5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D815A5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815A5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DD2D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nhideWhenUsed/>
    <w:rsid w:val="00F92B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F92BBE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F92BB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4D1F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15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15A5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15A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815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15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15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5A5"/>
  </w:style>
  <w:style w:type="paragraph" w:styleId="a8">
    <w:name w:val="footer"/>
    <w:basedOn w:val="a"/>
    <w:link w:val="a9"/>
    <w:uiPriority w:val="99"/>
    <w:rsid w:val="00D8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15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815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99"/>
    <w:qFormat/>
    <w:rsid w:val="00D815A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D81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15A5"/>
    <w:pPr>
      <w:widowControl w:val="0"/>
      <w:shd w:val="clear" w:color="auto" w:fill="FFFFFF"/>
      <w:spacing w:line="324" w:lineRule="exact"/>
      <w:jc w:val="center"/>
    </w:pPr>
    <w:rPr>
      <w:sz w:val="28"/>
      <w:szCs w:val="28"/>
      <w:lang w:eastAsia="en-US"/>
    </w:rPr>
  </w:style>
  <w:style w:type="character" w:customStyle="1" w:styleId="2FranklinGothicBook12pt">
    <w:name w:val="Основной текст (2) + Franklin Gothic Book;12 pt"/>
    <w:basedOn w:val="21"/>
    <w:rsid w:val="00D815A5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D815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1"/>
    <w:next w:val="aa"/>
    <w:uiPriority w:val="59"/>
    <w:rsid w:val="00D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815A5"/>
  </w:style>
  <w:style w:type="paragraph" w:styleId="ad">
    <w:name w:val="header"/>
    <w:basedOn w:val="a"/>
    <w:link w:val="ae"/>
    <w:uiPriority w:val="99"/>
    <w:rsid w:val="00D815A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815A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D815A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0">
    <w:name w:val="Символ нумерации"/>
    <w:uiPriority w:val="99"/>
    <w:rsid w:val="00D815A5"/>
  </w:style>
  <w:style w:type="character" w:customStyle="1" w:styleId="WW8Num2z0">
    <w:name w:val="WW8Num2z0"/>
    <w:uiPriority w:val="99"/>
    <w:rsid w:val="00D815A5"/>
    <w:rPr>
      <w:sz w:val="28"/>
    </w:rPr>
  </w:style>
  <w:style w:type="paragraph" w:styleId="af1">
    <w:name w:val="Body Text"/>
    <w:basedOn w:val="a"/>
    <w:link w:val="af2"/>
    <w:rsid w:val="00D815A5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f2">
    <w:name w:val="Основной текст Знак"/>
    <w:basedOn w:val="a0"/>
    <w:link w:val="af1"/>
    <w:rsid w:val="00D815A5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f3">
    <w:name w:val="Содержимое врезки"/>
    <w:basedOn w:val="af1"/>
    <w:uiPriority w:val="99"/>
    <w:rsid w:val="00D815A5"/>
  </w:style>
  <w:style w:type="table" w:customStyle="1" w:styleId="12">
    <w:name w:val="Сетка таблицы1"/>
    <w:basedOn w:val="a1"/>
    <w:next w:val="aa"/>
    <w:uiPriority w:val="99"/>
    <w:locked/>
    <w:rsid w:val="00D8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D815A5"/>
    <w:pPr>
      <w:ind w:firstLine="5529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D815A5"/>
    <w:pPr>
      <w:ind w:firstLine="284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D815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D815A5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rsid w:val="00D815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2">
    <w:name w:val="Body Text Indent 3"/>
    <w:basedOn w:val="a"/>
    <w:link w:val="33"/>
    <w:rsid w:val="00D815A5"/>
    <w:pPr>
      <w:ind w:firstLine="720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81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ocument Map"/>
    <w:basedOn w:val="a"/>
    <w:link w:val="af9"/>
    <w:rsid w:val="00D815A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D815A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4">
    <w:name w:val="Body Text 3"/>
    <w:basedOn w:val="a"/>
    <w:link w:val="310"/>
    <w:rsid w:val="00D815A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uiPriority w:val="99"/>
    <w:rsid w:val="00D81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4"/>
    <w:locked/>
    <w:rsid w:val="00D815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1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D81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D81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rsid w:val="00D81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D815A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D81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"/>
    <w:basedOn w:val="a"/>
    <w:uiPriority w:val="99"/>
    <w:rsid w:val="00D815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"/>
    <w:basedOn w:val="a"/>
    <w:uiPriority w:val="99"/>
    <w:rsid w:val="00D815A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page number"/>
    <w:basedOn w:val="a0"/>
    <w:uiPriority w:val="99"/>
    <w:rsid w:val="00D815A5"/>
    <w:rPr>
      <w:rFonts w:cs="Times New Roman"/>
    </w:rPr>
  </w:style>
  <w:style w:type="paragraph" w:customStyle="1" w:styleId="ConsNormal">
    <w:name w:val="ConsNormal"/>
    <w:uiPriority w:val="99"/>
    <w:rsid w:val="00D815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Знак Знак Знак Знак Знак"/>
    <w:basedOn w:val="a"/>
    <w:uiPriority w:val="99"/>
    <w:rsid w:val="00D81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81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5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D815A5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D8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815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D815A5"/>
    <w:pPr>
      <w:suppressLineNumbers/>
      <w:textAlignment w:val="baseline"/>
    </w:pPr>
  </w:style>
  <w:style w:type="paragraph" w:customStyle="1" w:styleId="aff">
    <w:name w:val="подпись к объекту"/>
    <w:basedOn w:val="a"/>
    <w:next w:val="a"/>
    <w:uiPriority w:val="99"/>
    <w:rsid w:val="00D815A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3">
    <w:name w:val="Абзац списка1"/>
    <w:basedOn w:val="a"/>
    <w:uiPriority w:val="99"/>
    <w:rsid w:val="00D815A5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D815A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D815A5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D815A5"/>
    <w:rPr>
      <w:rFonts w:cs="Times New Roman"/>
    </w:rPr>
  </w:style>
  <w:style w:type="paragraph" w:customStyle="1" w:styleId="14">
    <w:name w:val="Знак1"/>
    <w:basedOn w:val="a"/>
    <w:autoRedefine/>
    <w:uiPriority w:val="99"/>
    <w:rsid w:val="00D815A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Обычный1"/>
    <w:uiPriority w:val="99"/>
    <w:rsid w:val="00D815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Разделитель таблиц"/>
    <w:basedOn w:val="a"/>
    <w:uiPriority w:val="99"/>
    <w:rsid w:val="00D815A5"/>
    <w:pPr>
      <w:spacing w:line="14" w:lineRule="exact"/>
    </w:pPr>
    <w:rPr>
      <w:sz w:val="2"/>
      <w:szCs w:val="20"/>
    </w:rPr>
  </w:style>
  <w:style w:type="paragraph" w:customStyle="1" w:styleId="aff1">
    <w:name w:val="Заголовок таблицы"/>
    <w:basedOn w:val="15"/>
    <w:uiPriority w:val="99"/>
    <w:rsid w:val="00D815A5"/>
    <w:pPr>
      <w:keepNext/>
      <w:jc w:val="center"/>
    </w:pPr>
    <w:rPr>
      <w:b/>
    </w:rPr>
  </w:style>
  <w:style w:type="paragraph" w:customStyle="1" w:styleId="aff2">
    <w:name w:val="Текст таблицы"/>
    <w:basedOn w:val="15"/>
    <w:uiPriority w:val="99"/>
    <w:rsid w:val="00D815A5"/>
  </w:style>
  <w:style w:type="paragraph" w:customStyle="1" w:styleId="aff3">
    <w:name w:val="Заголовок таблицы повторяющийся"/>
    <w:basedOn w:val="15"/>
    <w:uiPriority w:val="99"/>
    <w:rsid w:val="00D815A5"/>
    <w:pPr>
      <w:jc w:val="center"/>
    </w:pPr>
    <w:rPr>
      <w:b/>
    </w:rPr>
  </w:style>
  <w:style w:type="paragraph" w:customStyle="1" w:styleId="t2">
    <w:name w:val="t2"/>
    <w:basedOn w:val="a"/>
    <w:uiPriority w:val="99"/>
    <w:rsid w:val="00D815A5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D815A5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D815A5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D815A5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D815A5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D815A5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D815A5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D815A5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4">
    <w:name w:val="Таблицы (моноширинный)"/>
    <w:basedOn w:val="a"/>
    <w:next w:val="a"/>
    <w:uiPriority w:val="99"/>
    <w:rsid w:val="00D815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D815A5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D815A5"/>
    <w:pPr>
      <w:widowControl w:val="0"/>
      <w:jc w:val="center"/>
    </w:pPr>
    <w:rPr>
      <w:sz w:val="28"/>
      <w:szCs w:val="20"/>
    </w:rPr>
  </w:style>
  <w:style w:type="table" w:customStyle="1" w:styleId="111">
    <w:name w:val="Сетка таблицы11"/>
    <w:uiPriority w:val="99"/>
    <w:rsid w:val="00D815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D815A5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D81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D815A5"/>
    <w:rPr>
      <w:rFonts w:cs="Times New Roman"/>
      <w:vertAlign w:val="superscript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D81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basedOn w:val="a0"/>
    <w:uiPriority w:val="99"/>
    <w:rsid w:val="00D815A5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D815A5"/>
  </w:style>
  <w:style w:type="character" w:customStyle="1" w:styleId="affb">
    <w:name w:val="Текст примечания Знак"/>
    <w:basedOn w:val="a0"/>
    <w:link w:val="affa"/>
    <w:uiPriority w:val="99"/>
    <w:rsid w:val="00D8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D815A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D81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D815A5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rsid w:val="00D815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D815A5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D815A5"/>
    <w:rPr>
      <w:b/>
      <w:sz w:val="24"/>
    </w:rPr>
  </w:style>
  <w:style w:type="paragraph" w:customStyle="1" w:styleId="afff0">
    <w:name w:val="÷¬__ ÷¬__ ÷¬__ ÷¬__"/>
    <w:basedOn w:val="a"/>
    <w:uiPriority w:val="99"/>
    <w:rsid w:val="00D815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815A5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D815A5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D81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D815A5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D815A5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D815A5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D815A5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D815A5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D815A5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D815A5"/>
    <w:rPr>
      <w:sz w:val="24"/>
    </w:rPr>
  </w:style>
  <w:style w:type="paragraph" w:customStyle="1" w:styleId="Default">
    <w:name w:val="Default"/>
    <w:uiPriority w:val="99"/>
    <w:rsid w:val="00D8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9">
    <w:name w:val="Сетка таблицы2"/>
    <w:uiPriority w:val="99"/>
    <w:rsid w:val="00D815A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D815A5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D815A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D815A5"/>
    <w:rPr>
      <w:i/>
    </w:rPr>
  </w:style>
  <w:style w:type="character" w:styleId="afff7">
    <w:name w:val="Strong"/>
    <w:basedOn w:val="a0"/>
    <w:qFormat/>
    <w:rsid w:val="00D815A5"/>
    <w:rPr>
      <w:b/>
    </w:rPr>
  </w:style>
  <w:style w:type="numbering" w:customStyle="1" w:styleId="2a">
    <w:name w:val="Нет списка2"/>
    <w:next w:val="a2"/>
    <w:semiHidden/>
    <w:rsid w:val="00D815A5"/>
  </w:style>
  <w:style w:type="paragraph" w:styleId="afff8">
    <w:name w:val="caption"/>
    <w:basedOn w:val="a"/>
    <w:qFormat/>
    <w:rsid w:val="00D815A5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table" w:customStyle="1" w:styleId="41">
    <w:name w:val="Сетка таблицы4"/>
    <w:basedOn w:val="a1"/>
    <w:next w:val="aa"/>
    <w:rsid w:val="00D8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D815A5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D815A5"/>
    <w:pPr>
      <w:widowControl w:val="0"/>
      <w:autoSpaceDE w:val="0"/>
      <w:autoSpaceDN w:val="0"/>
      <w:adjustRightInd w:val="0"/>
      <w:spacing w:line="326" w:lineRule="exact"/>
      <w:ind w:hanging="346"/>
      <w:jc w:val="both"/>
    </w:pPr>
  </w:style>
  <w:style w:type="character" w:customStyle="1" w:styleId="FontStyle23">
    <w:name w:val="Font Style23"/>
    <w:basedOn w:val="a0"/>
    <w:rsid w:val="00D815A5"/>
    <w:rPr>
      <w:rFonts w:ascii="Times New Roman" w:hAnsi="Times New Roman" w:cs="Times New Roman" w:hint="default"/>
      <w:sz w:val="26"/>
      <w:szCs w:val="26"/>
    </w:rPr>
  </w:style>
  <w:style w:type="paragraph" w:customStyle="1" w:styleId="36">
    <w:name w:val="Абзац списка3"/>
    <w:basedOn w:val="a"/>
    <w:rsid w:val="00D81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D815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8">
    <w:name w:val="Font Style68"/>
    <w:basedOn w:val="a0"/>
    <w:rsid w:val="00D815A5"/>
    <w:rPr>
      <w:rFonts w:ascii="Arial" w:hAnsi="Arial" w:cs="Arial"/>
      <w:sz w:val="20"/>
      <w:szCs w:val="20"/>
    </w:rPr>
  </w:style>
  <w:style w:type="character" w:customStyle="1" w:styleId="FontStyle105">
    <w:name w:val="Font Style105"/>
    <w:basedOn w:val="a0"/>
    <w:rsid w:val="00D815A5"/>
    <w:rPr>
      <w:rFonts w:ascii="Arial" w:hAnsi="Arial" w:cs="Arial"/>
      <w:spacing w:val="-10"/>
      <w:sz w:val="16"/>
      <w:szCs w:val="16"/>
    </w:rPr>
  </w:style>
  <w:style w:type="numbering" w:customStyle="1" w:styleId="37">
    <w:name w:val="Нет списка3"/>
    <w:next w:val="a2"/>
    <w:semiHidden/>
    <w:rsid w:val="00D815A5"/>
  </w:style>
  <w:style w:type="character" w:customStyle="1" w:styleId="bookmark3">
    <w:name w:val="bookmark3"/>
    <w:rsid w:val="00D815A5"/>
    <w:rPr>
      <w:color w:val="0000AF"/>
      <w:shd w:val="clear" w:color="auto" w:fill="FFD800"/>
    </w:rPr>
  </w:style>
  <w:style w:type="character" w:customStyle="1" w:styleId="blk">
    <w:name w:val="blk"/>
    <w:basedOn w:val="a0"/>
    <w:rsid w:val="00D815A5"/>
  </w:style>
  <w:style w:type="character" w:customStyle="1" w:styleId="r">
    <w:name w:val="r"/>
    <w:basedOn w:val="a0"/>
    <w:rsid w:val="00D8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Satievo</cp:lastModifiedBy>
  <cp:revision>15</cp:revision>
  <cp:lastPrinted>2017-12-27T11:36:00Z</cp:lastPrinted>
  <dcterms:created xsi:type="dcterms:W3CDTF">2017-12-20T07:27:00Z</dcterms:created>
  <dcterms:modified xsi:type="dcterms:W3CDTF">2017-12-27T11:39:00Z</dcterms:modified>
</cp:coreProperties>
</file>