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8C" w:rsidRPr="009C3062" w:rsidRDefault="0004748C" w:rsidP="00F87B44">
      <w:pPr>
        <w:shd w:val="clear" w:color="auto" w:fill="FFFFFF"/>
        <w:spacing w:after="0" w:line="240" w:lineRule="auto"/>
        <w:rPr>
          <w:b/>
        </w:rPr>
      </w:pPr>
      <w:r>
        <w:rPr>
          <w:rFonts w:ascii="Century Tat" w:hAnsi="Century Tat"/>
          <w:b/>
        </w:rPr>
        <w:tab/>
        <w:t xml:space="preserve">                  </w:t>
      </w:r>
      <w:r>
        <w:rPr>
          <w:rFonts w:ascii="Century Tat" w:hAnsi="Century Tat"/>
          <w:b/>
        </w:rPr>
        <w:tab/>
      </w:r>
    </w:p>
    <w:p w:rsidR="0004748C" w:rsidRPr="00146A1D" w:rsidRDefault="0004748C" w:rsidP="00F2498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КАРАР                                         №18                    ПОСТАНОВЛЕНИЕ</w:t>
      </w:r>
    </w:p>
    <w:tbl>
      <w:tblPr>
        <w:tblpPr w:leftFromText="180" w:rightFromText="180" w:bottomFromText="200" w:vertAnchor="text" w:horzAnchor="margin" w:tblpY="-322"/>
        <w:tblW w:w="9486" w:type="dxa"/>
        <w:tblLook w:val="00A0"/>
      </w:tblPr>
      <w:tblGrid>
        <w:gridCol w:w="3896"/>
        <w:gridCol w:w="1565"/>
        <w:gridCol w:w="4025"/>
      </w:tblGrid>
      <w:tr w:rsidR="0004748C" w:rsidTr="009C3062">
        <w:trPr>
          <w:trHeight w:val="377"/>
        </w:trPr>
        <w:tc>
          <w:tcPr>
            <w:tcW w:w="389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4748C" w:rsidRPr="009C3062" w:rsidRDefault="0004748C" w:rsidP="00F2498E">
            <w:pPr>
              <w:spacing w:after="0" w:line="240" w:lineRule="auto"/>
              <w:jc w:val="center"/>
            </w:pPr>
          </w:p>
          <w:p w:rsidR="0004748C" w:rsidRPr="009C3062" w:rsidRDefault="0004748C" w:rsidP="00F2498E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pict>
                <v:group id="_x0000_s1026" style="position:absolute;left:0;text-align:left;margin-left:18pt;margin-top:3.8pt;width:419.05pt;height:81.35pt;z-index:251658240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7" o:title=""/>
                  </v:shape>
                </v:group>
              </w:pict>
            </w:r>
            <w:r w:rsidRPr="009C3062">
              <w:t>Баш</w:t>
            </w:r>
            <w:r w:rsidRPr="009C3062">
              <w:rPr>
                <w:lang w:val="en-US"/>
              </w:rPr>
              <w:t>k</w:t>
            </w:r>
            <w:r w:rsidRPr="009C3062">
              <w:t>ортостан Республика</w:t>
            </w:r>
            <w:r w:rsidRPr="009C3062">
              <w:rPr>
                <w:lang w:val="en-US"/>
              </w:rPr>
              <w:t>h</w:t>
            </w:r>
            <w:r w:rsidRPr="009C3062">
              <w:t>ы</w:t>
            </w:r>
          </w:p>
          <w:p w:rsidR="0004748C" w:rsidRPr="009C3062" w:rsidRDefault="0004748C" w:rsidP="00F2498E">
            <w:pPr>
              <w:spacing w:after="0" w:line="240" w:lineRule="auto"/>
              <w:jc w:val="center"/>
            </w:pPr>
            <w:r w:rsidRPr="009C3062">
              <w:t>Мияк</w:t>
            </w:r>
            <w:r w:rsidRPr="009C3062">
              <w:rPr>
                <w:lang w:val="en-US"/>
              </w:rPr>
              <w:t>e</w:t>
            </w:r>
            <w:r w:rsidRPr="009C3062">
              <w:t xml:space="preserve"> районы муниципаль районыны</w:t>
            </w:r>
            <w:r w:rsidRPr="009C3062">
              <w:rPr>
                <w:lang w:val="en-US"/>
              </w:rPr>
              <w:t>n</w:t>
            </w:r>
            <w:r w:rsidRPr="009C3062">
              <w:t xml:space="preserve"> Сатый ауыл советы ауыл бил</w:t>
            </w:r>
            <w:r w:rsidRPr="009C3062">
              <w:rPr>
                <w:lang w:val="en-US"/>
              </w:rPr>
              <w:t>e</w:t>
            </w:r>
            <w:r w:rsidRPr="009C3062">
              <w:t>м</w:t>
            </w:r>
            <w:r w:rsidRPr="009C3062">
              <w:rPr>
                <w:lang w:val="en-US"/>
              </w:rPr>
              <w:t>eh</w:t>
            </w:r>
            <w:r w:rsidRPr="009C3062">
              <w:t xml:space="preserve">е </w:t>
            </w:r>
          </w:p>
          <w:p w:rsidR="0004748C" w:rsidRPr="009C3062" w:rsidRDefault="0004748C" w:rsidP="00F2498E">
            <w:pPr>
              <w:spacing w:after="0" w:line="240" w:lineRule="auto"/>
              <w:jc w:val="center"/>
              <w:rPr>
                <w:sz w:val="16"/>
              </w:rPr>
            </w:pPr>
            <w:r w:rsidRPr="009C3062">
              <w:t>Хакими</w:t>
            </w:r>
            <w:r w:rsidRPr="009C3062">
              <w:rPr>
                <w:lang w:val="en-US"/>
              </w:rPr>
              <w:t>e</w:t>
            </w:r>
            <w:r w:rsidRPr="009C3062">
              <w:t xml:space="preserve">те </w:t>
            </w:r>
          </w:p>
          <w:p w:rsidR="0004748C" w:rsidRPr="009C3062" w:rsidRDefault="0004748C" w:rsidP="00F2498E">
            <w:pPr>
              <w:spacing w:after="0" w:line="240" w:lineRule="auto"/>
              <w:jc w:val="center"/>
              <w:rPr>
                <w:sz w:val="16"/>
              </w:rPr>
            </w:pPr>
          </w:p>
          <w:p w:rsidR="0004748C" w:rsidRPr="009C3062" w:rsidRDefault="0004748C" w:rsidP="00F2498E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4748C" w:rsidRPr="009C3062" w:rsidRDefault="0004748C" w:rsidP="00F2498E">
            <w:pPr>
              <w:spacing w:after="0" w:line="240" w:lineRule="auto"/>
              <w:jc w:val="center"/>
            </w:pPr>
          </w:p>
        </w:tc>
        <w:tc>
          <w:tcPr>
            <w:tcW w:w="402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4748C" w:rsidRPr="009C3062" w:rsidRDefault="0004748C" w:rsidP="00F2498E">
            <w:pPr>
              <w:spacing w:after="0" w:line="240" w:lineRule="auto"/>
              <w:jc w:val="center"/>
            </w:pPr>
            <w:r w:rsidRPr="009C3062">
              <w:t xml:space="preserve"> </w:t>
            </w:r>
          </w:p>
          <w:p w:rsidR="0004748C" w:rsidRPr="009C3062" w:rsidRDefault="0004748C" w:rsidP="00F2498E">
            <w:pPr>
              <w:spacing w:after="0" w:line="240" w:lineRule="auto"/>
              <w:jc w:val="center"/>
            </w:pPr>
            <w:r w:rsidRPr="009C3062">
              <w:t>Администрация сельского поселения Сатыевский сельсовет муниципального района Миякинский район</w:t>
            </w:r>
          </w:p>
          <w:p w:rsidR="0004748C" w:rsidRPr="009C3062" w:rsidRDefault="0004748C" w:rsidP="00F2498E">
            <w:pPr>
              <w:spacing w:after="0" w:line="240" w:lineRule="auto"/>
              <w:jc w:val="center"/>
            </w:pPr>
            <w:r w:rsidRPr="009C3062">
              <w:t>Республики Башкортостан</w:t>
            </w:r>
          </w:p>
          <w:p w:rsidR="0004748C" w:rsidRPr="009C3062" w:rsidRDefault="0004748C" w:rsidP="00F2498E">
            <w:pPr>
              <w:spacing w:after="0" w:line="240" w:lineRule="auto"/>
              <w:jc w:val="center"/>
              <w:rPr>
                <w:sz w:val="16"/>
              </w:rPr>
            </w:pPr>
          </w:p>
        </w:tc>
      </w:tr>
    </w:tbl>
    <w:p w:rsidR="0004748C" w:rsidRPr="00F2498E" w:rsidRDefault="0004748C" w:rsidP="00F2498E">
      <w:r>
        <w:t>«23» март  2016 й.                                                                 «23» марта 2016 г.</w:t>
      </w:r>
    </w:p>
    <w:p w:rsidR="0004748C" w:rsidRPr="00DC4127" w:rsidRDefault="0004748C" w:rsidP="00DC4127">
      <w:pPr>
        <w:spacing w:after="0" w:line="240" w:lineRule="auto"/>
        <w:rPr>
          <w:rFonts w:ascii="Century Tat" w:hAnsi="Century Tat"/>
          <w:b/>
          <w:lang w:eastAsia="ru-RU"/>
        </w:rPr>
      </w:pPr>
    </w:p>
    <w:p w:rsidR="0004748C" w:rsidRPr="00DC4127" w:rsidRDefault="0004748C" w:rsidP="00DC4127">
      <w:pPr>
        <w:spacing w:after="120" w:line="240" w:lineRule="auto"/>
        <w:jc w:val="center"/>
        <w:rPr>
          <w:b/>
          <w:lang w:eastAsia="ru-RU"/>
        </w:rPr>
      </w:pPr>
      <w:r w:rsidRPr="00DC4127">
        <w:rPr>
          <w:b/>
          <w:lang w:eastAsia="ru-RU"/>
        </w:rPr>
        <w:t xml:space="preserve">О внесении изменений в Положение </w:t>
      </w:r>
      <w:r w:rsidRPr="00877EC7">
        <w:rPr>
          <w:b/>
          <w:lang w:eastAsia="ru-RU"/>
        </w:rPr>
        <w:t xml:space="preserve">об организации работы по осуществлению закупок товаров, работ, услуг для обеспечения муниципальных нужд Сельского поселения </w:t>
      </w:r>
      <w:r>
        <w:rPr>
          <w:b/>
          <w:lang w:eastAsia="ru-RU"/>
        </w:rPr>
        <w:t xml:space="preserve">Сатыевский </w:t>
      </w:r>
      <w:r w:rsidRPr="00877EC7">
        <w:rPr>
          <w:b/>
          <w:lang w:eastAsia="ru-RU"/>
        </w:rPr>
        <w:t>сельсовет муниципального района Миякинский район Республики Башкортостан</w:t>
      </w:r>
    </w:p>
    <w:p w:rsidR="0004748C" w:rsidRPr="00DC4127" w:rsidRDefault="0004748C" w:rsidP="00DC4127">
      <w:pPr>
        <w:spacing w:after="120" w:line="240" w:lineRule="auto"/>
        <w:jc w:val="center"/>
        <w:rPr>
          <w:lang w:eastAsia="ru-RU"/>
        </w:rPr>
      </w:pPr>
    </w:p>
    <w:p w:rsidR="0004748C" w:rsidRDefault="0004748C" w:rsidP="00F17EBE">
      <w:pPr>
        <w:spacing w:after="0" w:line="240" w:lineRule="auto"/>
        <w:ind w:firstLine="708"/>
        <w:jc w:val="both"/>
        <w:rPr>
          <w:lang w:val="tt-RU" w:eastAsia="ru-RU"/>
        </w:rPr>
      </w:pPr>
      <w:r w:rsidRPr="00DC4127">
        <w:rPr>
          <w:lang w:eastAsia="ru-RU"/>
        </w:rPr>
        <w:t>В</w:t>
      </w:r>
      <w:r w:rsidRPr="00DC4127">
        <w:rPr>
          <w:lang w:val="tt-RU" w:eastAsia="ru-RU"/>
        </w:rPr>
        <w:t xml:space="preserve"> соответствии </w:t>
      </w:r>
      <w:r>
        <w:rPr>
          <w:lang w:val="tt-RU" w:eastAsia="ru-RU"/>
        </w:rPr>
        <w:t>с постановлением Правительства Российской Федерации от 05.06.2015 №544 “О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услуг”</w:t>
      </w:r>
    </w:p>
    <w:p w:rsidR="0004748C" w:rsidRDefault="0004748C" w:rsidP="00F17EBE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val="tt-RU" w:eastAsia="ru-RU"/>
        </w:rPr>
        <w:t>ПОСТАНОВЛЯЮ:</w:t>
      </w:r>
    </w:p>
    <w:p w:rsidR="0004748C" w:rsidRPr="00DC4127" w:rsidRDefault="0004748C" w:rsidP="00DC4127">
      <w:pPr>
        <w:tabs>
          <w:tab w:val="left" w:pos="8415"/>
        </w:tabs>
        <w:spacing w:after="0" w:line="240" w:lineRule="auto"/>
        <w:ind w:firstLine="720"/>
        <w:jc w:val="both"/>
        <w:rPr>
          <w:lang w:eastAsia="ru-RU"/>
        </w:rPr>
      </w:pPr>
      <w:r w:rsidRPr="00DC4127">
        <w:rPr>
          <w:lang w:val="tt-RU" w:eastAsia="ru-RU"/>
        </w:rPr>
        <w:t xml:space="preserve">1. </w:t>
      </w:r>
      <w:r w:rsidRPr="00DC4127">
        <w:rPr>
          <w:lang w:eastAsia="ru-RU"/>
        </w:rPr>
        <w:t>Внести</w:t>
      </w:r>
      <w:r w:rsidRPr="00DC4127">
        <w:rPr>
          <w:lang w:val="tt-RU" w:eastAsia="ru-RU"/>
        </w:rPr>
        <w:t xml:space="preserve"> </w:t>
      </w:r>
      <w:r w:rsidRPr="00DC4127">
        <w:rPr>
          <w:lang w:eastAsia="ru-RU"/>
        </w:rPr>
        <w:t xml:space="preserve">в Положение </w:t>
      </w:r>
      <w:r w:rsidRPr="00877EC7">
        <w:rPr>
          <w:lang w:eastAsia="ru-RU"/>
        </w:rPr>
        <w:t>об организации работы по осуществлению закупок товаров, работ, услуг для обеспечения муниципальных нужд Сельского поселения</w:t>
      </w:r>
      <w:r>
        <w:rPr>
          <w:lang w:eastAsia="ru-RU"/>
        </w:rPr>
        <w:t xml:space="preserve"> Сатыевский </w:t>
      </w:r>
      <w:r w:rsidRPr="00877EC7">
        <w:rPr>
          <w:lang w:eastAsia="ru-RU"/>
        </w:rPr>
        <w:t xml:space="preserve"> сельсовет муниципального района Миякинский район Республики Башкортостан</w:t>
      </w:r>
      <w:r w:rsidRPr="00DC4127">
        <w:rPr>
          <w:lang w:eastAsia="ru-RU"/>
        </w:rPr>
        <w:t xml:space="preserve"> от </w:t>
      </w:r>
      <w:r>
        <w:rPr>
          <w:lang w:val="tt-RU" w:eastAsia="ru-RU"/>
        </w:rPr>
        <w:t xml:space="preserve">02.03.2015 № 10 </w:t>
      </w:r>
      <w:r w:rsidRPr="00DC4127">
        <w:rPr>
          <w:lang w:eastAsia="ru-RU"/>
        </w:rPr>
        <w:t>(далее Положение) следующие изменения:</w:t>
      </w:r>
    </w:p>
    <w:p w:rsidR="0004748C" w:rsidRPr="00DC4127" w:rsidRDefault="0004748C" w:rsidP="00DC4127">
      <w:pPr>
        <w:tabs>
          <w:tab w:val="left" w:pos="8415"/>
        </w:tabs>
        <w:spacing w:after="0" w:line="360" w:lineRule="auto"/>
        <w:jc w:val="both"/>
        <w:rPr>
          <w:lang w:eastAsia="ru-RU"/>
        </w:rPr>
      </w:pPr>
    </w:p>
    <w:p w:rsidR="0004748C" w:rsidRPr="00FC1F6A" w:rsidRDefault="0004748C" w:rsidP="00D44E0D">
      <w:pPr>
        <w:tabs>
          <w:tab w:val="left" w:pos="8415"/>
        </w:tabs>
        <w:spacing w:after="0" w:line="360" w:lineRule="auto"/>
        <w:jc w:val="both"/>
        <w:rPr>
          <w:b/>
          <w:sz w:val="24"/>
          <w:lang w:eastAsia="ru-RU"/>
        </w:rPr>
      </w:pPr>
      <w:r w:rsidRPr="00FC1F6A">
        <w:rPr>
          <w:b/>
          <w:sz w:val="24"/>
          <w:lang w:eastAsia="ru-RU"/>
        </w:rPr>
        <w:t xml:space="preserve">1) </w:t>
      </w:r>
      <w:r>
        <w:rPr>
          <w:b/>
          <w:sz w:val="24"/>
          <w:lang w:eastAsia="ru-RU"/>
        </w:rPr>
        <w:t>Изложить</w:t>
      </w:r>
      <w:r w:rsidRPr="00FC1F6A">
        <w:rPr>
          <w:b/>
          <w:sz w:val="24"/>
          <w:lang w:eastAsia="ru-RU"/>
        </w:rPr>
        <w:t xml:space="preserve">  пункт</w:t>
      </w:r>
      <w:r>
        <w:rPr>
          <w:b/>
          <w:sz w:val="24"/>
          <w:lang w:eastAsia="ru-RU"/>
        </w:rPr>
        <w:t xml:space="preserve"> 2</w:t>
      </w:r>
      <w:r w:rsidRPr="00FC1F6A">
        <w:rPr>
          <w:b/>
          <w:sz w:val="24"/>
          <w:lang w:eastAsia="ru-RU"/>
        </w:rPr>
        <w:t xml:space="preserve"> Раздел</w:t>
      </w:r>
      <w:r>
        <w:rPr>
          <w:b/>
          <w:sz w:val="24"/>
          <w:lang w:eastAsia="ru-RU"/>
        </w:rPr>
        <w:t>а</w:t>
      </w:r>
      <w:r w:rsidRPr="00FC1F6A">
        <w:rPr>
          <w:b/>
          <w:sz w:val="24"/>
          <w:lang w:eastAsia="ru-RU"/>
        </w:rPr>
        <w:t xml:space="preserve"> </w:t>
      </w:r>
      <w:r>
        <w:rPr>
          <w:b/>
          <w:sz w:val="24"/>
          <w:lang w:eastAsia="ru-RU"/>
        </w:rPr>
        <w:t xml:space="preserve">5 в </w:t>
      </w:r>
      <w:r w:rsidRPr="00FC1F6A">
        <w:rPr>
          <w:b/>
          <w:sz w:val="24"/>
          <w:lang w:eastAsia="ru-RU"/>
        </w:rPr>
        <w:t>следующе</w:t>
      </w:r>
      <w:r>
        <w:rPr>
          <w:b/>
          <w:sz w:val="24"/>
          <w:lang w:eastAsia="ru-RU"/>
        </w:rPr>
        <w:t>й</w:t>
      </w:r>
      <w:r w:rsidRPr="00FC1F6A">
        <w:rPr>
          <w:b/>
          <w:sz w:val="24"/>
          <w:lang w:eastAsia="ru-RU"/>
        </w:rPr>
        <w:t xml:space="preserve"> </w:t>
      </w:r>
      <w:r>
        <w:rPr>
          <w:b/>
          <w:sz w:val="24"/>
          <w:lang w:eastAsia="ru-RU"/>
        </w:rPr>
        <w:t>редакции</w:t>
      </w:r>
      <w:r w:rsidRPr="00FC1F6A">
        <w:rPr>
          <w:b/>
          <w:sz w:val="24"/>
          <w:lang w:eastAsia="ru-RU"/>
        </w:rPr>
        <w:t>:</w:t>
      </w:r>
    </w:p>
    <w:p w:rsidR="0004748C" w:rsidRDefault="0004748C" w:rsidP="00877EC7">
      <w:pPr>
        <w:tabs>
          <w:tab w:val="left" w:pos="8415"/>
        </w:tabs>
        <w:spacing w:after="0" w:line="240" w:lineRule="auto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«2. </w:t>
      </w:r>
      <w:r w:rsidRPr="00877EC7">
        <w:rPr>
          <w:sz w:val="24"/>
          <w:lang w:eastAsia="ru-RU"/>
        </w:rPr>
        <w:t>Планы-графики закупок утверждаются в течение 10 рабочих дней муниципальными заказчиками, действующими от имени муниципального образования, - со дня доведения до соответствующего государственного заказчика (муниципального заказчика) 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r w:rsidRPr="00D44E0D">
        <w:rPr>
          <w:sz w:val="24"/>
          <w:lang w:eastAsia="ru-RU"/>
        </w:rPr>
        <w:t>.</w:t>
      </w:r>
      <w:r>
        <w:rPr>
          <w:sz w:val="24"/>
          <w:lang w:eastAsia="ru-RU"/>
        </w:rPr>
        <w:t>»</w:t>
      </w:r>
    </w:p>
    <w:p w:rsidR="0004748C" w:rsidRPr="00DC4127" w:rsidRDefault="0004748C" w:rsidP="00D44E0D">
      <w:pPr>
        <w:tabs>
          <w:tab w:val="left" w:pos="8415"/>
        </w:tabs>
        <w:spacing w:after="0" w:line="240" w:lineRule="auto"/>
        <w:jc w:val="both"/>
        <w:rPr>
          <w:sz w:val="24"/>
          <w:lang w:eastAsia="ru-RU"/>
        </w:rPr>
      </w:pPr>
    </w:p>
    <w:p w:rsidR="0004748C" w:rsidRPr="00FC1F6A" w:rsidRDefault="0004748C" w:rsidP="00FC40D6">
      <w:pPr>
        <w:tabs>
          <w:tab w:val="left" w:pos="8415"/>
        </w:tabs>
        <w:spacing w:after="0" w:line="360" w:lineRule="auto"/>
        <w:jc w:val="both"/>
        <w:rPr>
          <w:b/>
          <w:sz w:val="24"/>
          <w:lang w:eastAsia="ru-RU"/>
        </w:rPr>
      </w:pPr>
      <w:r w:rsidRPr="00FC1F6A">
        <w:rPr>
          <w:b/>
          <w:sz w:val="24"/>
          <w:lang w:eastAsia="ru-RU"/>
        </w:rPr>
        <w:t xml:space="preserve">2) </w:t>
      </w:r>
      <w:r>
        <w:rPr>
          <w:b/>
          <w:sz w:val="24"/>
          <w:lang w:eastAsia="ru-RU"/>
        </w:rPr>
        <w:t>Изложить</w:t>
      </w:r>
      <w:r w:rsidRPr="00FC1F6A">
        <w:rPr>
          <w:b/>
          <w:sz w:val="24"/>
          <w:lang w:eastAsia="ru-RU"/>
        </w:rPr>
        <w:t xml:space="preserve">  пункт</w:t>
      </w:r>
      <w:r>
        <w:rPr>
          <w:b/>
          <w:sz w:val="24"/>
          <w:lang w:eastAsia="ru-RU"/>
        </w:rPr>
        <w:t xml:space="preserve"> 3</w:t>
      </w:r>
      <w:r w:rsidRPr="00FC1F6A">
        <w:rPr>
          <w:b/>
          <w:sz w:val="24"/>
          <w:lang w:eastAsia="ru-RU"/>
        </w:rPr>
        <w:t xml:space="preserve"> Раздел</w:t>
      </w:r>
      <w:r>
        <w:rPr>
          <w:b/>
          <w:sz w:val="24"/>
          <w:lang w:eastAsia="ru-RU"/>
        </w:rPr>
        <w:t>а</w:t>
      </w:r>
      <w:r w:rsidRPr="00FC1F6A">
        <w:rPr>
          <w:b/>
          <w:sz w:val="24"/>
          <w:lang w:eastAsia="ru-RU"/>
        </w:rPr>
        <w:t xml:space="preserve"> </w:t>
      </w:r>
      <w:r>
        <w:rPr>
          <w:b/>
          <w:sz w:val="24"/>
          <w:lang w:eastAsia="ru-RU"/>
        </w:rPr>
        <w:t xml:space="preserve">5 в </w:t>
      </w:r>
      <w:r w:rsidRPr="00FC1F6A">
        <w:rPr>
          <w:b/>
          <w:sz w:val="24"/>
          <w:lang w:eastAsia="ru-RU"/>
        </w:rPr>
        <w:t>следующе</w:t>
      </w:r>
      <w:r>
        <w:rPr>
          <w:b/>
          <w:sz w:val="24"/>
          <w:lang w:eastAsia="ru-RU"/>
        </w:rPr>
        <w:t>й</w:t>
      </w:r>
      <w:r w:rsidRPr="00FC1F6A">
        <w:rPr>
          <w:b/>
          <w:sz w:val="24"/>
          <w:lang w:eastAsia="ru-RU"/>
        </w:rPr>
        <w:t xml:space="preserve"> </w:t>
      </w:r>
      <w:r>
        <w:rPr>
          <w:b/>
          <w:sz w:val="24"/>
          <w:lang w:eastAsia="ru-RU"/>
        </w:rPr>
        <w:t>редакции</w:t>
      </w:r>
      <w:r w:rsidRPr="00FC1F6A">
        <w:rPr>
          <w:b/>
          <w:sz w:val="24"/>
          <w:lang w:eastAsia="ru-RU"/>
        </w:rPr>
        <w:t>:</w:t>
      </w:r>
    </w:p>
    <w:p w:rsidR="0004748C" w:rsidRPr="00FC40D6" w:rsidRDefault="0004748C" w:rsidP="00FC40D6">
      <w:pPr>
        <w:spacing w:after="0" w:line="240" w:lineRule="auto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«3. </w:t>
      </w:r>
      <w:r w:rsidRPr="00FC40D6">
        <w:rPr>
          <w:sz w:val="24"/>
          <w:lang w:eastAsia="ru-RU"/>
        </w:rPr>
        <w:t xml:space="preserve">Планы-графики закупок формируются </w:t>
      </w:r>
      <w:r>
        <w:rPr>
          <w:sz w:val="24"/>
          <w:lang w:eastAsia="ru-RU"/>
        </w:rPr>
        <w:t xml:space="preserve">муниципальными </w:t>
      </w:r>
      <w:r w:rsidRPr="00FC40D6">
        <w:rPr>
          <w:sz w:val="24"/>
          <w:lang w:eastAsia="ru-RU"/>
        </w:rPr>
        <w:t>заказчиками, ежегодно на очередной финансовый год в соответствии с планом закупок в сроки, установленные высшими исполнительными органами государственной власти субъектов Российской Федерации (местными администрациями), с учетом следующих положений:</w:t>
      </w:r>
    </w:p>
    <w:p w:rsidR="0004748C" w:rsidRPr="00FC40D6" w:rsidRDefault="0004748C" w:rsidP="00FC40D6">
      <w:pPr>
        <w:spacing w:after="0" w:line="240" w:lineRule="auto"/>
        <w:jc w:val="both"/>
        <w:rPr>
          <w:sz w:val="24"/>
          <w:lang w:eastAsia="ru-RU"/>
        </w:rPr>
      </w:pPr>
      <w:r>
        <w:rPr>
          <w:sz w:val="24"/>
          <w:lang w:eastAsia="ru-RU"/>
        </w:rPr>
        <w:t>-</w:t>
      </w:r>
      <w:r w:rsidRPr="00FC40D6">
        <w:rPr>
          <w:sz w:val="24"/>
          <w:lang w:eastAsia="ru-RU"/>
        </w:rPr>
        <w:t>формируют планы-графики закупок после внесения проекта решения о бюджете на рассмотрение представительного органа муниципального образования;</w:t>
      </w:r>
    </w:p>
    <w:p w:rsidR="0004748C" w:rsidRPr="00FC1F6A" w:rsidRDefault="0004748C" w:rsidP="00FC40D6">
      <w:pPr>
        <w:spacing w:after="0" w:line="240" w:lineRule="auto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>-</w:t>
      </w:r>
      <w:r w:rsidRPr="00FC40D6">
        <w:rPr>
          <w:sz w:val="24"/>
          <w:lang w:eastAsia="ru-RU"/>
        </w:rPr>
        <w:t xml:space="preserve">утверждают планы-графики закупок после их уточнения (при необходимости) и </w:t>
      </w:r>
      <w:r>
        <w:rPr>
          <w:sz w:val="24"/>
          <w:lang w:eastAsia="ru-RU"/>
        </w:rPr>
        <w:t xml:space="preserve"> заключения соглашений о передаче указанным юридическим лицам </w:t>
      </w:r>
      <w:r w:rsidRPr="00FC40D6">
        <w:rPr>
          <w:sz w:val="24"/>
          <w:lang w:eastAsia="ru-RU"/>
        </w:rPr>
        <w:t>соответствующ</w:t>
      </w:r>
      <w:r>
        <w:rPr>
          <w:sz w:val="24"/>
          <w:lang w:eastAsia="ru-RU"/>
        </w:rPr>
        <w:t xml:space="preserve">ими государственными органами, органами управления территориальными государственными внебюджетными фондами, </w:t>
      </w:r>
      <w:r w:rsidRPr="00FC40D6">
        <w:rPr>
          <w:sz w:val="24"/>
          <w:lang w:eastAsia="ru-RU"/>
        </w:rPr>
        <w:t>муниципальн</w:t>
      </w:r>
      <w:r>
        <w:rPr>
          <w:sz w:val="24"/>
          <w:lang w:eastAsia="ru-RU"/>
        </w:rPr>
        <w:t xml:space="preserve">ыми органами, являющимися государственными </w:t>
      </w:r>
      <w:r w:rsidRPr="00FC40D6">
        <w:rPr>
          <w:sz w:val="24"/>
          <w:lang w:eastAsia="ru-RU"/>
        </w:rPr>
        <w:t xml:space="preserve"> заказчика</w:t>
      </w:r>
      <w:r>
        <w:rPr>
          <w:sz w:val="24"/>
          <w:lang w:eastAsia="ru-RU"/>
        </w:rPr>
        <w:t>ми или муниципальными заказчиками, полномочий государственного заказчика или муниципального заказчика на заключение и исполнение государственных контрактов или муниципальных контрактов от лица указанных органов.</w:t>
      </w:r>
      <w:r w:rsidRPr="00FC40D6">
        <w:rPr>
          <w:sz w:val="24"/>
          <w:lang w:eastAsia="ru-RU"/>
        </w:rPr>
        <w:t xml:space="preserve"> </w:t>
      </w:r>
    </w:p>
    <w:p w:rsidR="0004748C" w:rsidRPr="00DC4127" w:rsidRDefault="0004748C" w:rsidP="00DC4127">
      <w:pPr>
        <w:spacing w:after="0" w:line="240" w:lineRule="auto"/>
        <w:ind w:firstLine="709"/>
        <w:jc w:val="both"/>
        <w:rPr>
          <w:sz w:val="24"/>
          <w:lang w:eastAsia="ru-RU"/>
        </w:rPr>
      </w:pPr>
    </w:p>
    <w:p w:rsidR="0004748C" w:rsidRPr="00DC4127" w:rsidRDefault="0004748C" w:rsidP="000914B8">
      <w:pPr>
        <w:spacing w:after="0" w:line="240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3</w:t>
      </w:r>
      <w:r w:rsidRPr="003D086E">
        <w:rPr>
          <w:b/>
          <w:sz w:val="24"/>
          <w:lang w:eastAsia="ru-RU"/>
        </w:rPr>
        <w:t xml:space="preserve">) </w:t>
      </w:r>
      <w:r>
        <w:rPr>
          <w:b/>
          <w:sz w:val="24"/>
          <w:lang w:eastAsia="ru-RU"/>
        </w:rPr>
        <w:t>Изложить</w:t>
      </w:r>
      <w:r w:rsidRPr="00FC1F6A">
        <w:rPr>
          <w:b/>
          <w:sz w:val="24"/>
          <w:lang w:eastAsia="ru-RU"/>
        </w:rPr>
        <w:t xml:space="preserve">  пункт</w:t>
      </w:r>
      <w:r>
        <w:rPr>
          <w:b/>
          <w:sz w:val="24"/>
          <w:lang w:eastAsia="ru-RU"/>
        </w:rPr>
        <w:t xml:space="preserve"> 6</w:t>
      </w:r>
      <w:r w:rsidRPr="00FC1F6A">
        <w:rPr>
          <w:b/>
          <w:sz w:val="24"/>
          <w:lang w:eastAsia="ru-RU"/>
        </w:rPr>
        <w:t xml:space="preserve"> Раздел</w:t>
      </w:r>
      <w:r>
        <w:rPr>
          <w:b/>
          <w:sz w:val="24"/>
          <w:lang w:eastAsia="ru-RU"/>
        </w:rPr>
        <w:t>а</w:t>
      </w:r>
      <w:r w:rsidRPr="00FC1F6A">
        <w:rPr>
          <w:b/>
          <w:sz w:val="24"/>
          <w:lang w:eastAsia="ru-RU"/>
        </w:rPr>
        <w:t xml:space="preserve"> </w:t>
      </w:r>
      <w:r>
        <w:rPr>
          <w:b/>
          <w:sz w:val="24"/>
          <w:lang w:eastAsia="ru-RU"/>
        </w:rPr>
        <w:t xml:space="preserve">5 в </w:t>
      </w:r>
      <w:r w:rsidRPr="00FC1F6A">
        <w:rPr>
          <w:b/>
          <w:sz w:val="24"/>
          <w:lang w:eastAsia="ru-RU"/>
        </w:rPr>
        <w:t>следующе</w:t>
      </w:r>
      <w:r>
        <w:rPr>
          <w:b/>
          <w:sz w:val="24"/>
          <w:lang w:eastAsia="ru-RU"/>
        </w:rPr>
        <w:t>й</w:t>
      </w:r>
      <w:r w:rsidRPr="00FC1F6A">
        <w:rPr>
          <w:b/>
          <w:sz w:val="24"/>
          <w:lang w:eastAsia="ru-RU"/>
        </w:rPr>
        <w:t xml:space="preserve"> </w:t>
      </w:r>
      <w:r>
        <w:rPr>
          <w:b/>
          <w:sz w:val="24"/>
          <w:lang w:eastAsia="ru-RU"/>
        </w:rPr>
        <w:t>редакции</w:t>
      </w:r>
      <w:r w:rsidRPr="00DC4127">
        <w:rPr>
          <w:sz w:val="24"/>
          <w:lang w:eastAsia="ru-RU"/>
        </w:rPr>
        <w:t>:</w:t>
      </w:r>
    </w:p>
    <w:p w:rsidR="0004748C" w:rsidRPr="00DC4127" w:rsidRDefault="0004748C" w:rsidP="000914B8">
      <w:pPr>
        <w:spacing w:after="0" w:line="240" w:lineRule="auto"/>
        <w:jc w:val="both"/>
        <w:rPr>
          <w:sz w:val="24"/>
          <w:lang w:eastAsia="ru-RU"/>
        </w:rPr>
      </w:pPr>
    </w:p>
    <w:p w:rsidR="0004748C" w:rsidRDefault="0004748C" w:rsidP="000914B8">
      <w:pPr>
        <w:spacing w:after="0" w:line="240" w:lineRule="auto"/>
        <w:jc w:val="both"/>
        <w:rPr>
          <w:sz w:val="24"/>
          <w:lang w:eastAsia="ru-RU"/>
        </w:rPr>
      </w:pPr>
      <w:r>
        <w:rPr>
          <w:sz w:val="24"/>
          <w:lang w:eastAsia="ru-RU"/>
        </w:rPr>
        <w:t>«6</w:t>
      </w:r>
      <w:r w:rsidRPr="00DC4127">
        <w:rPr>
          <w:sz w:val="24"/>
          <w:lang w:eastAsia="ru-RU"/>
        </w:rPr>
        <w:t xml:space="preserve">. </w:t>
      </w:r>
      <w:r w:rsidRPr="000914B8">
        <w:rPr>
          <w:sz w:val="24"/>
          <w:lang w:eastAsia="ru-RU"/>
        </w:rPr>
        <w:t xml:space="preserve">Внесение изменений в план-график закупок по каждому объекту закупки осуществляется не позднее чем за 10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r>
        <w:rPr>
          <w:sz w:val="24"/>
          <w:lang w:eastAsia="ru-RU"/>
        </w:rPr>
        <w:t>пункте 12</w:t>
      </w:r>
      <w:r w:rsidRPr="000914B8">
        <w:rPr>
          <w:sz w:val="24"/>
          <w:lang w:eastAsia="ru-RU"/>
        </w:rPr>
        <w:t xml:space="preserve"> настоящ</w:t>
      </w:r>
      <w:r>
        <w:rPr>
          <w:sz w:val="24"/>
          <w:lang w:eastAsia="ru-RU"/>
        </w:rPr>
        <w:t>их  требований, а в случае, если</w:t>
      </w:r>
      <w:r w:rsidRPr="000914B8">
        <w:rPr>
          <w:sz w:val="24"/>
          <w:lang w:eastAsia="ru-RU"/>
        </w:rPr>
        <w:t xml:space="preserve">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</w:t>
      </w:r>
      <w:r>
        <w:rPr>
          <w:sz w:val="24"/>
          <w:lang w:eastAsia="ru-RU"/>
        </w:rPr>
        <w:t xml:space="preserve"> заключения контракта</w:t>
      </w:r>
      <w:r w:rsidRPr="00FC1F6A">
        <w:rPr>
          <w:sz w:val="24"/>
          <w:lang w:eastAsia="ru-RU"/>
        </w:rPr>
        <w:t>.</w:t>
      </w:r>
      <w:r>
        <w:rPr>
          <w:sz w:val="24"/>
          <w:lang w:eastAsia="ru-RU"/>
        </w:rPr>
        <w:t>»</w:t>
      </w:r>
    </w:p>
    <w:p w:rsidR="0004748C" w:rsidRDefault="0004748C" w:rsidP="000914B8">
      <w:pPr>
        <w:spacing w:after="0" w:line="240" w:lineRule="auto"/>
        <w:jc w:val="both"/>
        <w:rPr>
          <w:sz w:val="24"/>
          <w:lang w:eastAsia="ru-RU"/>
        </w:rPr>
      </w:pPr>
    </w:p>
    <w:p w:rsidR="0004748C" w:rsidRPr="00DC4127" w:rsidRDefault="0004748C" w:rsidP="00F17EBE">
      <w:pPr>
        <w:spacing w:after="0" w:line="240" w:lineRule="auto"/>
        <w:jc w:val="both"/>
        <w:rPr>
          <w:sz w:val="24"/>
          <w:lang w:eastAsia="ru-RU"/>
        </w:rPr>
      </w:pPr>
    </w:p>
    <w:p w:rsidR="0004748C" w:rsidRPr="00DC4127" w:rsidRDefault="0004748C" w:rsidP="00DC4127">
      <w:pPr>
        <w:spacing w:after="0" w:line="240" w:lineRule="auto"/>
        <w:ind w:firstLine="709"/>
        <w:jc w:val="both"/>
        <w:rPr>
          <w:sz w:val="24"/>
          <w:lang w:eastAsia="ru-RU"/>
        </w:rPr>
      </w:pPr>
    </w:p>
    <w:p w:rsidR="0004748C" w:rsidRPr="00F87B44" w:rsidRDefault="0004748C" w:rsidP="00F87B44">
      <w:pPr>
        <w:jc w:val="both"/>
        <w:rPr>
          <w:sz w:val="32"/>
          <w:szCs w:val="32"/>
        </w:rPr>
      </w:pPr>
      <w:r w:rsidRPr="00F17EBE">
        <w:rPr>
          <w:lang w:eastAsia="ru-RU"/>
        </w:rPr>
        <w:t xml:space="preserve">2. Обнародовать настоящее </w:t>
      </w:r>
      <w:r>
        <w:rPr>
          <w:lang w:eastAsia="ru-RU"/>
        </w:rPr>
        <w:t>постановление</w:t>
      </w:r>
      <w:r w:rsidRPr="00F17EBE">
        <w:rPr>
          <w:lang w:eastAsia="ru-RU"/>
        </w:rPr>
        <w:t xml:space="preserve"> путем размещения на информационном стенде в здании администрации сельского поселения </w:t>
      </w:r>
      <w:r>
        <w:rPr>
          <w:lang w:val="tt-RU" w:eastAsia="ru-RU"/>
        </w:rPr>
        <w:t xml:space="preserve">Сатыевский </w:t>
      </w:r>
      <w:r w:rsidRPr="00F17EBE">
        <w:rPr>
          <w:lang w:eastAsia="ru-RU"/>
        </w:rPr>
        <w:t xml:space="preserve">сельсовет по адресу: Республика Башкортостан, Миякинский район, с. </w:t>
      </w:r>
      <w:r>
        <w:rPr>
          <w:lang w:eastAsia="ru-RU"/>
        </w:rPr>
        <w:t>Савтыево</w:t>
      </w:r>
      <w:r w:rsidRPr="00F17EBE">
        <w:rPr>
          <w:lang w:eastAsia="ru-RU"/>
        </w:rPr>
        <w:t>, ул. Центральная, д.</w:t>
      </w:r>
      <w:r>
        <w:rPr>
          <w:lang w:eastAsia="ru-RU"/>
        </w:rPr>
        <w:t xml:space="preserve">19 </w:t>
      </w:r>
      <w:r w:rsidRPr="00F17EBE">
        <w:rPr>
          <w:lang w:eastAsia="ru-RU"/>
        </w:rPr>
        <w:t>и разместить на официальном сайте в сети интернет по адресу: http://</w:t>
      </w:r>
      <w:r w:rsidRPr="00F87B44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sp</w:t>
      </w:r>
      <w:r>
        <w:t>s</w:t>
      </w:r>
      <w:r>
        <w:rPr>
          <w:lang w:val="en-US"/>
        </w:rPr>
        <w:t>atievsk</w:t>
      </w:r>
      <w:r w:rsidRPr="00F87B44">
        <w:t>i.ru</w:t>
      </w:r>
      <w:r>
        <w:rPr>
          <w:sz w:val="32"/>
          <w:szCs w:val="32"/>
        </w:rPr>
        <w:t xml:space="preserve"> </w:t>
      </w:r>
      <w:r w:rsidRPr="00F17EBE">
        <w:rPr>
          <w:lang w:eastAsia="ru-RU"/>
        </w:rPr>
        <w:t xml:space="preserve">/ </w:t>
      </w:r>
    </w:p>
    <w:p w:rsidR="0004748C" w:rsidRPr="00DC4127" w:rsidRDefault="0004748C" w:rsidP="00F17EBE">
      <w:pPr>
        <w:spacing w:after="0" w:line="240" w:lineRule="auto"/>
        <w:jc w:val="both"/>
        <w:rPr>
          <w:spacing w:val="-12"/>
          <w:highlight w:val="yellow"/>
          <w:lang w:eastAsia="ru-RU"/>
        </w:rPr>
      </w:pPr>
      <w:r>
        <w:rPr>
          <w:lang w:eastAsia="ru-RU"/>
        </w:rPr>
        <w:t>3. Контроль за исполнением данного постановления</w:t>
      </w:r>
      <w:r w:rsidRPr="00F17EBE">
        <w:rPr>
          <w:lang w:eastAsia="ru-RU"/>
        </w:rPr>
        <w:t xml:space="preserve"> возложить на постоянную комиссию Совета сельского поселения </w:t>
      </w:r>
      <w:r>
        <w:rPr>
          <w:lang w:val="tt-RU" w:eastAsia="ru-RU"/>
        </w:rPr>
        <w:t>Сатыевский сельсовет</w:t>
      </w:r>
      <w:r w:rsidRPr="00F17EBE">
        <w:rPr>
          <w:lang w:eastAsia="ru-RU"/>
        </w:rPr>
        <w:t xml:space="preserve"> по </w:t>
      </w:r>
      <w:r>
        <w:rPr>
          <w:lang w:eastAsia="ru-RU"/>
        </w:rPr>
        <w:t>бюджету, налогам и вопросам муниципальной собственности</w:t>
      </w:r>
      <w:r w:rsidRPr="00F17EBE">
        <w:rPr>
          <w:lang w:eastAsia="ru-RU"/>
        </w:rPr>
        <w:t>.</w:t>
      </w:r>
    </w:p>
    <w:p w:rsidR="0004748C" w:rsidRDefault="0004748C" w:rsidP="00DC4127">
      <w:pPr>
        <w:spacing w:after="0" w:line="240" w:lineRule="auto"/>
        <w:rPr>
          <w:spacing w:val="-12"/>
          <w:lang w:eastAsia="ru-RU"/>
        </w:rPr>
      </w:pPr>
    </w:p>
    <w:p w:rsidR="0004748C" w:rsidRDefault="0004748C" w:rsidP="00DC4127">
      <w:pPr>
        <w:spacing w:after="0" w:line="240" w:lineRule="auto"/>
        <w:rPr>
          <w:spacing w:val="-12"/>
          <w:lang w:eastAsia="ru-RU"/>
        </w:rPr>
      </w:pPr>
    </w:p>
    <w:p w:rsidR="0004748C" w:rsidRDefault="0004748C" w:rsidP="00DC4127">
      <w:pPr>
        <w:spacing w:after="0" w:line="240" w:lineRule="auto"/>
        <w:rPr>
          <w:spacing w:val="-12"/>
          <w:lang w:eastAsia="ru-RU"/>
        </w:rPr>
      </w:pPr>
    </w:p>
    <w:p w:rsidR="0004748C" w:rsidRDefault="0004748C" w:rsidP="00DC4127">
      <w:pPr>
        <w:spacing w:after="0" w:line="240" w:lineRule="auto"/>
        <w:rPr>
          <w:spacing w:val="-12"/>
          <w:lang w:eastAsia="ru-RU"/>
        </w:rPr>
      </w:pPr>
      <w:r>
        <w:rPr>
          <w:spacing w:val="-12"/>
          <w:lang w:eastAsia="ru-RU"/>
        </w:rPr>
        <w:t>Глава сельского поселения</w:t>
      </w:r>
      <w:r>
        <w:rPr>
          <w:spacing w:val="-12"/>
          <w:lang w:eastAsia="ru-RU"/>
        </w:rPr>
        <w:tab/>
      </w:r>
      <w:r>
        <w:rPr>
          <w:spacing w:val="-12"/>
          <w:lang w:eastAsia="ru-RU"/>
        </w:rPr>
        <w:tab/>
      </w:r>
      <w:r>
        <w:rPr>
          <w:spacing w:val="-12"/>
          <w:lang w:eastAsia="ru-RU"/>
        </w:rPr>
        <w:tab/>
      </w:r>
      <w:r>
        <w:rPr>
          <w:spacing w:val="-12"/>
          <w:lang w:eastAsia="ru-RU"/>
        </w:rPr>
        <w:tab/>
      </w:r>
      <w:r>
        <w:rPr>
          <w:spacing w:val="-12"/>
          <w:lang w:eastAsia="ru-RU"/>
        </w:rPr>
        <w:tab/>
      </w:r>
      <w:r>
        <w:rPr>
          <w:spacing w:val="-12"/>
          <w:lang w:eastAsia="ru-RU"/>
        </w:rPr>
        <w:tab/>
      </w:r>
      <w:r>
        <w:rPr>
          <w:spacing w:val="-12"/>
          <w:lang w:eastAsia="ru-RU"/>
        </w:rPr>
        <w:tab/>
      </w:r>
    </w:p>
    <w:p w:rsidR="0004748C" w:rsidRDefault="0004748C" w:rsidP="00DC4127">
      <w:pPr>
        <w:spacing w:after="0" w:line="240" w:lineRule="auto"/>
        <w:rPr>
          <w:spacing w:val="-12"/>
          <w:lang w:eastAsia="ru-RU"/>
        </w:rPr>
      </w:pPr>
      <w:r>
        <w:rPr>
          <w:spacing w:val="-12"/>
          <w:lang w:eastAsia="ru-RU"/>
        </w:rPr>
        <w:t>Сатыевский сельсовет                                                                           З.М.Гафарова</w:t>
      </w:r>
    </w:p>
    <w:p w:rsidR="0004748C" w:rsidRDefault="0004748C" w:rsidP="003D086E">
      <w:pPr>
        <w:spacing w:after="0" w:line="360" w:lineRule="auto"/>
        <w:rPr>
          <w:spacing w:val="-12"/>
          <w:lang w:eastAsia="ru-RU"/>
        </w:rPr>
      </w:pPr>
    </w:p>
    <w:p w:rsidR="0004748C" w:rsidRPr="00DC4127" w:rsidRDefault="0004748C" w:rsidP="00DC4127"/>
    <w:sectPr w:rsidR="0004748C" w:rsidRPr="00DC4127" w:rsidSect="00DC4127">
      <w:headerReference w:type="default" r:id="rId8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48C" w:rsidRDefault="0004748C" w:rsidP="00372891">
      <w:pPr>
        <w:spacing w:after="0" w:line="240" w:lineRule="auto"/>
      </w:pPr>
      <w:r>
        <w:separator/>
      </w:r>
    </w:p>
  </w:endnote>
  <w:endnote w:type="continuationSeparator" w:id="0">
    <w:p w:rsidR="0004748C" w:rsidRDefault="0004748C" w:rsidP="00372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Tat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48C" w:rsidRDefault="0004748C" w:rsidP="00372891">
      <w:pPr>
        <w:spacing w:after="0" w:line="240" w:lineRule="auto"/>
      </w:pPr>
      <w:r>
        <w:separator/>
      </w:r>
    </w:p>
  </w:footnote>
  <w:footnote w:type="continuationSeparator" w:id="0">
    <w:p w:rsidR="0004748C" w:rsidRDefault="0004748C" w:rsidP="00372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48C" w:rsidRDefault="0004748C">
    <w:pPr>
      <w:pStyle w:val="Header"/>
    </w:pPr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E683C"/>
    <w:multiLevelType w:val="hybridMultilevel"/>
    <w:tmpl w:val="D6180548"/>
    <w:lvl w:ilvl="0" w:tplc="02C0BFAA">
      <w:start w:val="1"/>
      <w:numFmt w:val="decimal"/>
      <w:lvlText w:val="%1)"/>
      <w:lvlJc w:val="left"/>
      <w:pPr>
        <w:tabs>
          <w:tab w:val="num" w:pos="1758"/>
        </w:tabs>
        <w:ind w:left="1758" w:hanging="105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49010E"/>
    <w:multiLevelType w:val="hybridMultilevel"/>
    <w:tmpl w:val="7FECE2A0"/>
    <w:lvl w:ilvl="0" w:tplc="14E61D6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F540499"/>
    <w:multiLevelType w:val="hybridMultilevel"/>
    <w:tmpl w:val="EE56F6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84D5511"/>
    <w:multiLevelType w:val="hybridMultilevel"/>
    <w:tmpl w:val="5CD6E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D343461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BE0277F"/>
    <w:multiLevelType w:val="hybridMultilevel"/>
    <w:tmpl w:val="A97C7E6E"/>
    <w:lvl w:ilvl="0" w:tplc="020E1F72">
      <w:start w:val="1"/>
      <w:numFmt w:val="decimal"/>
      <w:lvlText w:val="%1."/>
      <w:lvlJc w:val="left"/>
      <w:pPr>
        <w:ind w:left="804" w:hanging="44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7B11EF1"/>
    <w:multiLevelType w:val="hybridMultilevel"/>
    <w:tmpl w:val="9E361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57D"/>
    <w:rsid w:val="00003EF5"/>
    <w:rsid w:val="0001433C"/>
    <w:rsid w:val="0004748C"/>
    <w:rsid w:val="0007757D"/>
    <w:rsid w:val="000914B8"/>
    <w:rsid w:val="000E5BC6"/>
    <w:rsid w:val="00146A1D"/>
    <w:rsid w:val="00193A78"/>
    <w:rsid w:val="00215488"/>
    <w:rsid w:val="00372891"/>
    <w:rsid w:val="003D086E"/>
    <w:rsid w:val="003D7A79"/>
    <w:rsid w:val="00635FFD"/>
    <w:rsid w:val="00670407"/>
    <w:rsid w:val="0067565F"/>
    <w:rsid w:val="006B61C7"/>
    <w:rsid w:val="00877EC7"/>
    <w:rsid w:val="00916CA2"/>
    <w:rsid w:val="009C3062"/>
    <w:rsid w:val="00A227DE"/>
    <w:rsid w:val="00A4019B"/>
    <w:rsid w:val="00B01B21"/>
    <w:rsid w:val="00B278A2"/>
    <w:rsid w:val="00C42C16"/>
    <w:rsid w:val="00CA7C59"/>
    <w:rsid w:val="00D44E0D"/>
    <w:rsid w:val="00DC4127"/>
    <w:rsid w:val="00E23582"/>
    <w:rsid w:val="00F17EBE"/>
    <w:rsid w:val="00F2498E"/>
    <w:rsid w:val="00F249C8"/>
    <w:rsid w:val="00F87B44"/>
    <w:rsid w:val="00F92F44"/>
    <w:rsid w:val="00F945B5"/>
    <w:rsid w:val="00FC1F6A"/>
    <w:rsid w:val="00FC4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A78"/>
    <w:pPr>
      <w:spacing w:after="200" w:line="276" w:lineRule="auto"/>
    </w:pPr>
    <w:rPr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4127"/>
    <w:pPr>
      <w:keepNext/>
      <w:spacing w:after="0" w:line="240" w:lineRule="auto"/>
      <w:outlineLvl w:val="0"/>
    </w:pPr>
    <w:rPr>
      <w:rFonts w:eastAsia="Times New Roman"/>
      <w:b/>
      <w:bCs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4127"/>
    <w:pPr>
      <w:keepNext/>
      <w:spacing w:after="0" w:line="240" w:lineRule="auto"/>
      <w:outlineLvl w:val="1"/>
    </w:pPr>
    <w:rPr>
      <w:rFonts w:eastAsia="Times New Roman"/>
      <w:szCs w:val="24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C4127"/>
    <w:pPr>
      <w:keepNext/>
      <w:spacing w:before="240" w:after="60" w:line="240" w:lineRule="auto"/>
      <w:outlineLvl w:val="3"/>
    </w:pPr>
    <w:rPr>
      <w:rFonts w:eastAsia="Times New Roman"/>
      <w:b/>
      <w:bCs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4127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C4127"/>
    <w:rPr>
      <w:rFonts w:eastAsia="Times New Roman" w:cs="Times New Roman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C4127"/>
    <w:rPr>
      <w:rFonts w:eastAsia="Times New Roman" w:cs="Times New Roman"/>
      <w:b/>
      <w:bCs/>
      <w:lang w:eastAsia="ru-RU"/>
    </w:rPr>
  </w:style>
  <w:style w:type="paragraph" w:styleId="BodyText">
    <w:name w:val="Body Text"/>
    <w:basedOn w:val="Normal"/>
    <w:link w:val="BodyTextChar"/>
    <w:uiPriority w:val="99"/>
    <w:rsid w:val="00DC4127"/>
    <w:pPr>
      <w:spacing w:after="0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C4127"/>
    <w:rPr>
      <w:rFonts w:eastAsia="Times New Roman" w:cs="Times New Roman"/>
      <w:b/>
      <w:bCs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DC4127"/>
    <w:pPr>
      <w:spacing w:after="0" w:line="240" w:lineRule="auto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DC4127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4-15">
    <w:name w:val="Текст 14-1.5"/>
    <w:basedOn w:val="Normal"/>
    <w:uiPriority w:val="99"/>
    <w:rsid w:val="00DC4127"/>
    <w:pPr>
      <w:autoSpaceDE w:val="0"/>
      <w:autoSpaceDN w:val="0"/>
      <w:spacing w:after="0" w:line="360" w:lineRule="auto"/>
      <w:ind w:firstLine="709"/>
      <w:jc w:val="both"/>
    </w:pPr>
    <w:rPr>
      <w:rFonts w:eastAsia="Times New Roman"/>
      <w:lang w:eastAsia="ru-RU"/>
    </w:rPr>
  </w:style>
  <w:style w:type="paragraph" w:customStyle="1" w:styleId="a">
    <w:name w:val="Содерж"/>
    <w:basedOn w:val="Normal"/>
    <w:uiPriority w:val="99"/>
    <w:rsid w:val="00DC4127"/>
    <w:pPr>
      <w:widowControl w:val="0"/>
      <w:spacing w:after="120" w:line="240" w:lineRule="auto"/>
      <w:jc w:val="center"/>
    </w:pPr>
    <w:rPr>
      <w:rFonts w:eastAsia="Times New Roman"/>
      <w:szCs w:val="20"/>
      <w:lang w:eastAsia="ru-RU"/>
    </w:rPr>
  </w:style>
  <w:style w:type="paragraph" w:customStyle="1" w:styleId="ConsPlusNormal">
    <w:name w:val="ConsPlusNormal"/>
    <w:uiPriority w:val="99"/>
    <w:rsid w:val="00DC412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DC4127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C4127"/>
    <w:rPr>
      <w:rFonts w:eastAsia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DC4127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WW-3">
    <w:name w:val="WW-Основной текст с отступом 3"/>
    <w:basedOn w:val="Normal"/>
    <w:uiPriority w:val="99"/>
    <w:rsid w:val="00DC4127"/>
    <w:pPr>
      <w:suppressAutoHyphens/>
      <w:spacing w:after="120" w:line="240" w:lineRule="auto"/>
      <w:ind w:left="283"/>
    </w:pPr>
    <w:rPr>
      <w:rFonts w:eastAsia="Times New Roman"/>
      <w:sz w:val="16"/>
      <w:szCs w:val="16"/>
      <w:lang w:eastAsia="ar-SA"/>
    </w:rPr>
  </w:style>
  <w:style w:type="paragraph" w:customStyle="1" w:styleId="WW-">
    <w:name w:val="WW-Без интервала"/>
    <w:uiPriority w:val="99"/>
    <w:rsid w:val="00DC4127"/>
    <w:pPr>
      <w:suppressAutoHyphens/>
    </w:pPr>
    <w:rPr>
      <w:rFonts w:ascii="Calibri" w:hAnsi="Calibri"/>
      <w:lang w:eastAsia="ar-SA"/>
    </w:rPr>
  </w:style>
  <w:style w:type="paragraph" w:customStyle="1" w:styleId="WW-0">
    <w:name w:val="WW-Обычный (веб)"/>
    <w:basedOn w:val="Normal"/>
    <w:uiPriority w:val="99"/>
    <w:rsid w:val="00DC4127"/>
    <w:pPr>
      <w:suppressAutoHyphens/>
      <w:spacing w:before="280" w:after="240" w:line="240" w:lineRule="auto"/>
    </w:pPr>
    <w:rPr>
      <w:rFonts w:eastAsia="Times New Roman"/>
      <w:sz w:val="22"/>
      <w:szCs w:val="22"/>
      <w:lang w:eastAsia="ar-SA"/>
    </w:rPr>
  </w:style>
  <w:style w:type="paragraph" w:customStyle="1" w:styleId="WW-30">
    <w:name w:val="WW-Основной текст 3"/>
    <w:basedOn w:val="Normal"/>
    <w:uiPriority w:val="99"/>
    <w:rsid w:val="00DC4127"/>
    <w:pPr>
      <w:suppressAutoHyphens/>
      <w:spacing w:after="0" w:line="240" w:lineRule="auto"/>
      <w:jc w:val="both"/>
    </w:pPr>
    <w:rPr>
      <w:rFonts w:eastAsia="Times New Roman" w:cs="Arial"/>
      <w:b/>
      <w:sz w:val="26"/>
      <w:szCs w:val="24"/>
      <w:lang w:eastAsia="ar-SA"/>
    </w:rPr>
  </w:style>
  <w:style w:type="character" w:styleId="Strong">
    <w:name w:val="Strong"/>
    <w:basedOn w:val="DefaultParagraphFont"/>
    <w:uiPriority w:val="99"/>
    <w:qFormat/>
    <w:rsid w:val="00DC4127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C412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1">
    <w:name w:val="Знак Знак2 Знак Знак Знак1 Знак"/>
    <w:basedOn w:val="Normal"/>
    <w:uiPriority w:val="99"/>
    <w:rsid w:val="00DC412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NoSpacing">
    <w:name w:val="No Spacing"/>
    <w:uiPriority w:val="99"/>
    <w:qFormat/>
    <w:rsid w:val="00DC4127"/>
    <w:rPr>
      <w:rFonts w:eastAsia="Times New Roman"/>
      <w:sz w:val="24"/>
      <w:szCs w:val="24"/>
    </w:rPr>
  </w:style>
  <w:style w:type="paragraph" w:customStyle="1" w:styleId="a0">
    <w:name w:val="Знак Знак Знак Знак Знак Знак Знак Знак Знак Знак Знак Знак Знак Знак Знак Знак"/>
    <w:basedOn w:val="Normal"/>
    <w:autoRedefine/>
    <w:uiPriority w:val="99"/>
    <w:rsid w:val="00DC4127"/>
    <w:pPr>
      <w:spacing w:after="160" w:line="240" w:lineRule="exact"/>
    </w:pPr>
    <w:rPr>
      <w:rFonts w:eastAsia="Times New Roman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DC4127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C4127"/>
    <w:rPr>
      <w:rFonts w:eastAsia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DC412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uiPriority w:val="99"/>
    <w:qFormat/>
    <w:rsid w:val="00DC4127"/>
    <w:pPr>
      <w:spacing w:after="0" w:line="240" w:lineRule="auto"/>
      <w:jc w:val="center"/>
    </w:pPr>
    <w:rPr>
      <w:rFonts w:eastAsia="Times New Roman"/>
      <w:b/>
      <w:bCs/>
      <w:sz w:val="40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C4127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a1">
    <w:name w:val="Знак"/>
    <w:basedOn w:val="Normal"/>
    <w:autoRedefine/>
    <w:uiPriority w:val="99"/>
    <w:rsid w:val="00DC4127"/>
    <w:pPr>
      <w:spacing w:after="160" w:line="240" w:lineRule="exact"/>
    </w:pPr>
    <w:rPr>
      <w:rFonts w:eastAsia="Times New Roman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DC4127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C4127"/>
    <w:rPr>
      <w:rFonts w:eastAsia="Times New Roman" w:cs="Times New Roman"/>
      <w:sz w:val="24"/>
      <w:szCs w:val="24"/>
      <w:lang w:eastAsia="ru-RU"/>
    </w:rPr>
  </w:style>
  <w:style w:type="paragraph" w:customStyle="1" w:styleId="1">
    <w:name w:val="Знак1"/>
    <w:basedOn w:val="Normal"/>
    <w:autoRedefine/>
    <w:uiPriority w:val="99"/>
    <w:rsid w:val="00DC4127"/>
    <w:pPr>
      <w:spacing w:after="160" w:line="240" w:lineRule="exact"/>
    </w:pPr>
    <w:rPr>
      <w:rFonts w:eastAsia="Times New Roman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DC4127"/>
    <w:pPr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msonormalcxspmiddle">
    <w:name w:val="msonormalcxspmiddle"/>
    <w:basedOn w:val="Normal"/>
    <w:uiPriority w:val="99"/>
    <w:rsid w:val="00DC412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sonormalcxsplast">
    <w:name w:val="msonormalcxsplast"/>
    <w:basedOn w:val="Normal"/>
    <w:uiPriority w:val="99"/>
    <w:rsid w:val="00DC412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C412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DC412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DC4127"/>
    <w:rPr>
      <w:rFonts w:cs="Times New Roman"/>
      <w:color w:val="0000FF"/>
      <w:u w:val="single"/>
    </w:rPr>
  </w:style>
  <w:style w:type="paragraph" w:customStyle="1" w:styleId="ConsTitle">
    <w:name w:val="ConsTitle"/>
    <w:uiPriority w:val="99"/>
    <w:rsid w:val="00DC412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u">
    <w:name w:val="u"/>
    <w:basedOn w:val="Normal"/>
    <w:uiPriority w:val="99"/>
    <w:rsid w:val="00DC412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DC412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72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7289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72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7289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2</Pages>
  <Words>653</Words>
  <Characters>3725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9</cp:revision>
  <cp:lastPrinted>2016-03-24T04:33:00Z</cp:lastPrinted>
  <dcterms:created xsi:type="dcterms:W3CDTF">2016-03-16T17:12:00Z</dcterms:created>
  <dcterms:modified xsi:type="dcterms:W3CDTF">2016-03-24T04:34:00Z</dcterms:modified>
</cp:coreProperties>
</file>