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846" w:type="dxa"/>
        <w:tblLook w:val="00A0"/>
      </w:tblPr>
      <w:tblGrid>
        <w:gridCol w:w="4044"/>
        <w:gridCol w:w="1624"/>
        <w:gridCol w:w="4178"/>
      </w:tblGrid>
      <w:tr w:rsidR="00907565" w:rsidRPr="00CE1677" w:rsidTr="009C1A6D">
        <w:trPr>
          <w:trHeight w:val="384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27pt;margin-top:4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"/>
                  </v:shape>
                  <w10:wrap anchorx="page"/>
                </v:group>
              </w:pict>
            </w:r>
            <w:r w:rsidRPr="009C1A6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>к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 xml:space="preserve"> районы муниципаль районыны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 xml:space="preserve"> Сатый ауыл советы ауыл бил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хакими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 xml:space="preserve">те  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452093, Ми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>к</w:t>
            </w:r>
            <w:r w:rsidRPr="009C1A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1A6D">
              <w:rPr>
                <w:rFonts w:ascii="Times New Roman" w:hAnsi="Times New Roman"/>
                <w:sz w:val="24"/>
                <w:szCs w:val="24"/>
              </w:rPr>
              <w:t xml:space="preserve"> районы, Сатый ауылы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тел./факс 3-17-89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 Сатыевский сельсовет муниципального района Миякинский район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452093, Миякинский район, с. Сатыево</w:t>
            </w:r>
          </w:p>
          <w:p w:rsidR="00907565" w:rsidRPr="009C1A6D" w:rsidRDefault="00907565" w:rsidP="009C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6D">
              <w:rPr>
                <w:rFonts w:ascii="Times New Roman" w:hAnsi="Times New Roman"/>
                <w:sz w:val="24"/>
                <w:szCs w:val="24"/>
              </w:rPr>
              <w:t>тел./факс 3-17-89</w:t>
            </w:r>
          </w:p>
        </w:tc>
      </w:tr>
    </w:tbl>
    <w:p w:rsidR="00907565" w:rsidRPr="009C1A6D" w:rsidRDefault="00907565" w:rsidP="002A737C">
      <w:pPr>
        <w:rPr>
          <w:rFonts w:ascii="Times New Roman" w:hAnsi="Times New Roman"/>
          <w:sz w:val="24"/>
          <w:szCs w:val="24"/>
        </w:rPr>
      </w:pPr>
      <w:r w:rsidRPr="009C1A6D">
        <w:rPr>
          <w:rFonts w:ascii="Times New Roman" w:hAnsi="Times New Roman"/>
          <w:sz w:val="24"/>
          <w:szCs w:val="24"/>
        </w:rPr>
        <w:t xml:space="preserve">Исх.№   15 от 15.03.2016г                                                       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Начальнику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КУС Минземимущества 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РБ по Миякинскому району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Давлетшину И.Ш.</w:t>
      </w: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Просим предоставить выписку из государственной регистрации  права объектов недвижимости по адресу: </w:t>
      </w:r>
    </w:p>
    <w:p w:rsidR="00907565" w:rsidRDefault="00907565" w:rsidP="002A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1.Республика Башкортостан, Миякинский район, с.Баязитово , ул.8 Марта 10/1.        </w:t>
      </w:r>
    </w:p>
    <w:p w:rsidR="00907565" w:rsidRDefault="00907565" w:rsidP="002A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Описание объекта: водозаборная скважина, глубина 36м., год  начало эксплуатации -1981.</w:t>
      </w:r>
    </w:p>
    <w:p w:rsidR="00907565" w:rsidRDefault="00907565" w:rsidP="002A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Республика Башкортостан, Миякинский район, с.Сатыево ул.Центральная 23/2 .                                                    </w:t>
      </w:r>
    </w:p>
    <w:p w:rsidR="00907565" w:rsidRDefault="00907565" w:rsidP="002A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Описание объекта: водозаборная скважина, глубина 72м.,  год начало эксплуатации -1993.</w:t>
      </w: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</w:p>
    <w:p w:rsidR="00907565" w:rsidRDefault="00907565" w:rsidP="009C1A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Сатыевский сельсовет                                                    З.М.Гафарова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10080" w:type="dxa"/>
        <w:tblLook w:val="00A0"/>
      </w:tblPr>
      <w:tblGrid>
        <w:gridCol w:w="4140"/>
        <w:gridCol w:w="1663"/>
        <w:gridCol w:w="4277"/>
      </w:tblGrid>
      <w:tr w:rsidR="00907565" w:rsidRPr="00CE1677" w:rsidTr="002A737C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_x0000_s1029" style="position:absolute;left:0;text-align:left;margin-left:37.15pt;margin-top:6.1pt;width:419.05pt;height:81.35pt;z-index:251657216" coordorigin="1260,845" coordsize="9720,1959">
                  <v:line id="_x0000_s1030" style="position:absolute" from="1260,2804" to="10980,2804" strokecolor="white"/>
                  <v:shape id="_x0000_s1031" type="#_x0000_t75" style="position:absolute;left:5532;top:845;width:1250;height:1624" stroked="t" strokecolor="white">
                    <v:imagedata r:id="rId4" o:title=""/>
                  </v:shape>
                  <w10:wrap anchorx="page"/>
                </v:group>
              </w:pict>
            </w:r>
            <w:r w:rsidRPr="009C1A6D">
              <w:rPr>
                <w:rFonts w:ascii="Times New Roman" w:hAnsi="Times New Roman"/>
              </w:rPr>
              <w:t>Баш</w:t>
            </w:r>
            <w:r w:rsidRPr="009C1A6D">
              <w:rPr>
                <w:rFonts w:ascii="Times New Roman" w:hAnsi="Times New Roman"/>
                <w:lang w:val="en-US"/>
              </w:rPr>
              <w:t>k</w:t>
            </w:r>
            <w:r w:rsidRPr="009C1A6D">
              <w:rPr>
                <w:rFonts w:ascii="Times New Roman" w:hAnsi="Times New Roman"/>
              </w:rPr>
              <w:t>ортостан Республика</w:t>
            </w:r>
            <w:r w:rsidRPr="009C1A6D">
              <w:rPr>
                <w:rFonts w:ascii="Times New Roman" w:hAnsi="Times New Roman"/>
                <w:lang w:val="en-US"/>
              </w:rPr>
              <w:t>h</w:t>
            </w:r>
            <w:r w:rsidRPr="009C1A6D">
              <w:rPr>
                <w:rFonts w:ascii="Times New Roman" w:hAnsi="Times New Roman"/>
              </w:rPr>
              <w:t>ы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Ми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>к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 xml:space="preserve"> районы муниципаль районыны</w:t>
            </w:r>
            <w:r w:rsidRPr="009C1A6D">
              <w:rPr>
                <w:rFonts w:ascii="Times New Roman" w:hAnsi="Times New Roman"/>
                <w:lang w:val="en-US"/>
              </w:rPr>
              <w:t>n</w:t>
            </w:r>
            <w:r w:rsidRPr="009C1A6D">
              <w:rPr>
                <w:rFonts w:ascii="Times New Roman" w:hAnsi="Times New Roman"/>
              </w:rPr>
              <w:t xml:space="preserve"> Сатый ауыл советы ауыл бил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>м</w:t>
            </w:r>
            <w:r w:rsidRPr="009C1A6D">
              <w:rPr>
                <w:rFonts w:ascii="Times New Roman" w:hAnsi="Times New Roman"/>
                <w:lang w:val="en-US"/>
              </w:rPr>
              <w:t>eh</w:t>
            </w:r>
            <w:r w:rsidRPr="009C1A6D">
              <w:rPr>
                <w:rFonts w:ascii="Times New Roman" w:hAnsi="Times New Roman"/>
              </w:rPr>
              <w:t xml:space="preserve">е 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хакими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 xml:space="preserve">те  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452093, Ми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>к</w:t>
            </w:r>
            <w:r w:rsidRPr="009C1A6D">
              <w:rPr>
                <w:rFonts w:ascii="Times New Roman" w:hAnsi="Times New Roman"/>
                <w:lang w:val="en-US"/>
              </w:rPr>
              <w:t>e</w:t>
            </w:r>
            <w:r w:rsidRPr="009C1A6D">
              <w:rPr>
                <w:rFonts w:ascii="Times New Roman" w:hAnsi="Times New Roman"/>
              </w:rPr>
              <w:t xml:space="preserve"> районы, Сатый ауылы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тел./факс 3-17-89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Республика Башкортостан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 xml:space="preserve"> Администрация сельского поселения Сатыевский сельсовет муниципального района Миякинский район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452093, Миякинский район, с. Сатыево</w:t>
            </w:r>
          </w:p>
          <w:p w:rsidR="00907565" w:rsidRPr="009C1A6D" w:rsidRDefault="00907565">
            <w:pPr>
              <w:spacing w:after="0"/>
              <w:jc w:val="center"/>
              <w:rPr>
                <w:rFonts w:ascii="Times New Roman" w:hAnsi="Times New Roman"/>
              </w:rPr>
            </w:pPr>
            <w:r w:rsidRPr="009C1A6D">
              <w:rPr>
                <w:rFonts w:ascii="Times New Roman" w:hAnsi="Times New Roman"/>
              </w:rPr>
              <w:t>тел./факс 3-17-89</w:t>
            </w:r>
          </w:p>
        </w:tc>
      </w:tr>
    </w:tbl>
    <w:p w:rsidR="00907565" w:rsidRDefault="00907565" w:rsidP="002A737C">
      <w:pPr>
        <w:tabs>
          <w:tab w:val="left" w:pos="4065"/>
          <w:tab w:val="left" w:pos="65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КАРАР</w:t>
      </w:r>
      <w:r>
        <w:rPr>
          <w:rFonts w:ascii="Times New Roman" w:hAnsi="Times New Roman"/>
          <w:sz w:val="28"/>
          <w:szCs w:val="28"/>
        </w:rPr>
        <w:tab/>
        <w:t xml:space="preserve">      № 16</w:t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907565" w:rsidRDefault="00907565" w:rsidP="002A737C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«15» март 2016 й.                           </w:t>
      </w:r>
      <w:r>
        <w:rPr>
          <w:rFonts w:ascii="Times New Roman" w:hAnsi="Times New Roman"/>
          <w:sz w:val="28"/>
          <w:szCs w:val="28"/>
        </w:rPr>
        <w:tab/>
        <w:t xml:space="preserve">  «15» марта 2016 г.</w:t>
      </w: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tabs>
          <w:tab w:val="left" w:pos="7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07565" w:rsidRPr="009C1A6D" w:rsidRDefault="00907565" w:rsidP="002A737C">
      <w:pPr>
        <w:tabs>
          <w:tab w:val="left" w:pos="73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О присвоении почтового адреса</w:t>
      </w:r>
    </w:p>
    <w:p w:rsidR="00907565" w:rsidRDefault="00907565" w:rsidP="002A737C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 соответствии с Федеральным законом от 24.07.2007г. № 221 ФЗ «О государственном кадастре недвижимости» осуществить внесение изменений кадастра недвижимости в рамках информационного воздействия;</w:t>
      </w:r>
    </w:p>
    <w:p w:rsidR="00907565" w:rsidRDefault="00907565" w:rsidP="002A737C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объекту (водозаборная скважина ) присвоить почтовый адрес: 452088, Республика Башкортостан, Миякинский район, с. Баязитово, ул.8 Марта 10/1.</w:t>
      </w:r>
    </w:p>
    <w:p w:rsidR="00907565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rPr>
          <w:sz w:val="28"/>
          <w:szCs w:val="28"/>
        </w:rPr>
      </w:pPr>
    </w:p>
    <w:p w:rsidR="00907565" w:rsidRDefault="00907565" w:rsidP="002A737C">
      <w:pPr>
        <w:rPr>
          <w:sz w:val="28"/>
          <w:szCs w:val="28"/>
        </w:rPr>
      </w:pPr>
    </w:p>
    <w:p w:rsidR="00907565" w:rsidRDefault="00907565" w:rsidP="002A737C">
      <w:pPr>
        <w:rPr>
          <w:sz w:val="28"/>
          <w:szCs w:val="28"/>
        </w:rPr>
      </w:pPr>
    </w:p>
    <w:p w:rsidR="00907565" w:rsidRPr="009C1A6D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 w:rsidRPr="009C1A6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</w:p>
    <w:p w:rsidR="00907565" w:rsidRPr="009C1A6D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  <w:r w:rsidRPr="009C1A6D">
        <w:rPr>
          <w:rFonts w:ascii="Times New Roman" w:hAnsi="Times New Roman"/>
          <w:sz w:val="28"/>
          <w:szCs w:val="28"/>
        </w:rPr>
        <w:t>Сатыевский сельсовет                                                             З.М.Гафарова</w:t>
      </w:r>
    </w:p>
    <w:p w:rsidR="00907565" w:rsidRPr="009C1A6D" w:rsidRDefault="00907565" w:rsidP="002A737C">
      <w:pPr>
        <w:rPr>
          <w:rFonts w:ascii="Times New Roman" w:hAnsi="Times New Roman"/>
          <w:sz w:val="28"/>
          <w:szCs w:val="28"/>
        </w:rPr>
      </w:pPr>
    </w:p>
    <w:p w:rsidR="00907565" w:rsidRDefault="00907565" w:rsidP="002A737C">
      <w:pPr>
        <w:spacing w:after="0"/>
        <w:rPr>
          <w:rFonts w:ascii="Times New Roman" w:hAnsi="Times New Roman"/>
          <w:sz w:val="28"/>
          <w:szCs w:val="28"/>
        </w:rPr>
      </w:pPr>
    </w:p>
    <w:p w:rsidR="00907565" w:rsidRDefault="00907565"/>
    <w:sectPr w:rsidR="00907565" w:rsidSect="00CC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7C"/>
    <w:rsid w:val="001F7B7C"/>
    <w:rsid w:val="002A737C"/>
    <w:rsid w:val="004305B5"/>
    <w:rsid w:val="00781A83"/>
    <w:rsid w:val="00907565"/>
    <w:rsid w:val="009C1A6D"/>
    <w:rsid w:val="00B22D10"/>
    <w:rsid w:val="00B701CF"/>
    <w:rsid w:val="00BC2660"/>
    <w:rsid w:val="00CC54A2"/>
    <w:rsid w:val="00C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418</Words>
  <Characters>2387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Администрация</cp:lastModifiedBy>
  <cp:revision>5</cp:revision>
  <cp:lastPrinted>2016-03-15T11:43:00Z</cp:lastPrinted>
  <dcterms:created xsi:type="dcterms:W3CDTF">2016-03-15T13:27:00Z</dcterms:created>
  <dcterms:modified xsi:type="dcterms:W3CDTF">2016-03-15T11:44:00Z</dcterms:modified>
</cp:coreProperties>
</file>