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7B" w:rsidRPr="00E50159" w:rsidRDefault="00390A7B" w:rsidP="00C02467">
      <w:pPr>
        <w:spacing w:after="0" w:line="240" w:lineRule="auto"/>
        <w:rPr>
          <w:sz w:val="28"/>
          <w:szCs w:val="28"/>
        </w:rPr>
      </w:pPr>
      <w:r>
        <w:rPr>
          <w:rFonts w:ascii="Century Tat" w:hAnsi="Century Tat"/>
          <w:b/>
          <w:sz w:val="28"/>
          <w:szCs w:val="28"/>
        </w:rPr>
        <w:t xml:space="preserve">  KАРАР</w:t>
      </w:r>
      <w:r>
        <w:rPr>
          <w:rFonts w:ascii="Century Tat" w:hAnsi="Century Tat"/>
          <w:b/>
          <w:sz w:val="28"/>
          <w:szCs w:val="28"/>
        </w:rPr>
        <w:tab/>
      </w:r>
      <w:r>
        <w:rPr>
          <w:rFonts w:ascii="Century Tat" w:hAnsi="Century Tat"/>
          <w:b/>
          <w:sz w:val="28"/>
          <w:szCs w:val="28"/>
        </w:rPr>
        <w:tab/>
      </w:r>
      <w:r>
        <w:rPr>
          <w:rFonts w:ascii="Century Tat" w:hAnsi="Century Tat"/>
          <w:b/>
          <w:sz w:val="28"/>
          <w:szCs w:val="28"/>
        </w:rPr>
        <w:tab/>
      </w:r>
      <w:r>
        <w:rPr>
          <w:rFonts w:ascii="Century Tat" w:hAnsi="Century Tat"/>
          <w:b/>
          <w:sz w:val="28"/>
          <w:szCs w:val="28"/>
        </w:rPr>
        <w:tab/>
      </w:r>
      <w:r>
        <w:rPr>
          <w:rFonts w:ascii="Century Tat" w:hAnsi="Century Tat"/>
          <w:b/>
          <w:sz w:val="28"/>
          <w:szCs w:val="28"/>
        </w:rPr>
        <w:tab/>
      </w:r>
      <w:r>
        <w:rPr>
          <w:rFonts w:ascii="Century Tat" w:hAnsi="Century Tat"/>
          <w:b/>
          <w:sz w:val="28"/>
          <w:szCs w:val="28"/>
        </w:rPr>
        <w:tab/>
        <w:t xml:space="preserve">    </w:t>
      </w:r>
      <w:r>
        <w:rPr>
          <w:rFonts w:ascii="Century Tat" w:hAnsi="Century Tat"/>
          <w:b/>
          <w:sz w:val="28"/>
          <w:szCs w:val="28"/>
        </w:rPr>
        <w:tab/>
        <w:t xml:space="preserve">                РЕШЕНИЕ</w:t>
      </w:r>
    </w:p>
    <w:tbl>
      <w:tblPr>
        <w:tblpPr w:leftFromText="180" w:rightFromText="180" w:bottomFromText="200" w:vertAnchor="text" w:horzAnchor="margin" w:tblpXSpec="center" w:tblpY="-67"/>
        <w:tblW w:w="10080" w:type="dxa"/>
        <w:tblLook w:val="00A0"/>
      </w:tblPr>
      <w:tblGrid>
        <w:gridCol w:w="4140"/>
        <w:gridCol w:w="1663"/>
        <w:gridCol w:w="4277"/>
      </w:tblGrid>
      <w:tr w:rsidR="00390A7B" w:rsidRPr="00E50159" w:rsidTr="001E3A4F">
        <w:trPr>
          <w:trHeight w:val="1560"/>
        </w:trPr>
        <w:tc>
          <w:tcPr>
            <w:tcW w:w="4140" w:type="dxa"/>
            <w:tcBorders>
              <w:top w:val="nil"/>
              <w:left w:val="nil"/>
              <w:bottom w:val="double" w:sz="4" w:space="0" w:color="auto"/>
              <w:right w:val="nil"/>
            </w:tcBorders>
          </w:tcPr>
          <w:p w:rsidR="00390A7B" w:rsidRPr="00C02467" w:rsidRDefault="00390A7B" w:rsidP="00C02467">
            <w:pPr>
              <w:spacing w:after="0" w:line="240" w:lineRule="auto"/>
              <w:jc w:val="center"/>
              <w:rPr>
                <w:rFonts w:ascii="Times New Roman" w:hAnsi="Times New Roman"/>
                <w:sz w:val="28"/>
                <w:szCs w:val="28"/>
              </w:rPr>
            </w:pPr>
            <w:r>
              <w:rPr>
                <w:noProof/>
                <w:lang w:eastAsia="ru-RU"/>
              </w:rPr>
              <w:pict>
                <v:group id="_x0000_s1026" style="position:absolute;left:0;text-align:left;margin-left:37.15pt;margin-top:6.1pt;width:419.05pt;height:81.35pt;z-index:251658240"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6" o:title=""/>
                  </v:shape>
                </v:group>
              </w:pict>
            </w:r>
            <w:r w:rsidRPr="00C02467">
              <w:rPr>
                <w:rFonts w:ascii="Times New Roman" w:hAnsi="Times New Roman"/>
                <w:sz w:val="28"/>
                <w:szCs w:val="28"/>
              </w:rPr>
              <w:t xml:space="preserve">  Башkортостан Республикаhы</w:t>
            </w:r>
          </w:p>
          <w:p w:rsidR="00390A7B" w:rsidRPr="00C02467" w:rsidRDefault="00390A7B" w:rsidP="00C02467">
            <w:pPr>
              <w:spacing w:after="0" w:line="240" w:lineRule="auto"/>
              <w:jc w:val="center"/>
              <w:rPr>
                <w:rFonts w:ascii="Times New Roman" w:hAnsi="Times New Roman"/>
                <w:sz w:val="28"/>
                <w:szCs w:val="28"/>
              </w:rPr>
            </w:pPr>
            <w:r w:rsidRPr="00C02467">
              <w:rPr>
                <w:rFonts w:ascii="Times New Roman" w:hAnsi="Times New Roman"/>
                <w:sz w:val="28"/>
                <w:szCs w:val="28"/>
              </w:rPr>
              <w:t xml:space="preserve">Миeкe районы муниципаль районыныn Сатый ауыл советы ауыл билeмehе </w:t>
            </w:r>
          </w:p>
          <w:p w:rsidR="00390A7B" w:rsidRPr="00C02467" w:rsidRDefault="00390A7B" w:rsidP="00C02467">
            <w:pPr>
              <w:spacing w:after="0" w:line="240" w:lineRule="auto"/>
              <w:jc w:val="center"/>
              <w:rPr>
                <w:rFonts w:ascii="Times New Roman" w:hAnsi="Times New Roman"/>
                <w:sz w:val="28"/>
                <w:szCs w:val="28"/>
              </w:rPr>
            </w:pPr>
            <w:r w:rsidRPr="00C02467">
              <w:rPr>
                <w:rFonts w:ascii="Times New Roman" w:hAnsi="Times New Roman"/>
                <w:sz w:val="28"/>
                <w:szCs w:val="28"/>
              </w:rPr>
              <w:t xml:space="preserve">Советы </w:t>
            </w:r>
          </w:p>
        </w:tc>
        <w:tc>
          <w:tcPr>
            <w:tcW w:w="1663" w:type="dxa"/>
            <w:tcBorders>
              <w:top w:val="nil"/>
              <w:left w:val="nil"/>
              <w:bottom w:val="double" w:sz="4" w:space="0" w:color="auto"/>
              <w:right w:val="nil"/>
            </w:tcBorders>
          </w:tcPr>
          <w:p w:rsidR="00390A7B" w:rsidRPr="00C02467" w:rsidRDefault="00390A7B" w:rsidP="00C02467">
            <w:pPr>
              <w:spacing w:after="0" w:line="240" w:lineRule="auto"/>
              <w:jc w:val="center"/>
              <w:rPr>
                <w:rFonts w:ascii="Times New Roman" w:hAnsi="Times New Roman"/>
                <w:sz w:val="28"/>
                <w:szCs w:val="28"/>
              </w:rPr>
            </w:pPr>
          </w:p>
        </w:tc>
        <w:tc>
          <w:tcPr>
            <w:tcW w:w="4277" w:type="dxa"/>
            <w:tcBorders>
              <w:top w:val="nil"/>
              <w:left w:val="nil"/>
              <w:bottom w:val="double" w:sz="4" w:space="0" w:color="auto"/>
              <w:right w:val="nil"/>
            </w:tcBorders>
          </w:tcPr>
          <w:p w:rsidR="00390A7B" w:rsidRPr="00C02467" w:rsidRDefault="00390A7B" w:rsidP="00C02467">
            <w:pPr>
              <w:spacing w:after="0" w:line="240" w:lineRule="auto"/>
              <w:jc w:val="center"/>
              <w:rPr>
                <w:rFonts w:ascii="Times New Roman" w:hAnsi="Times New Roman"/>
                <w:sz w:val="28"/>
                <w:szCs w:val="28"/>
              </w:rPr>
            </w:pPr>
            <w:r w:rsidRPr="00C02467">
              <w:rPr>
                <w:rFonts w:ascii="Times New Roman" w:hAnsi="Times New Roman"/>
                <w:sz w:val="28"/>
                <w:szCs w:val="28"/>
              </w:rPr>
              <w:t xml:space="preserve">Совет сельского поселения Сатыевский сельсовет муниципального района Миякинский район </w:t>
            </w:r>
          </w:p>
          <w:p w:rsidR="00390A7B" w:rsidRPr="00C02467" w:rsidRDefault="00390A7B" w:rsidP="00C02467">
            <w:pPr>
              <w:spacing w:after="0" w:line="240" w:lineRule="auto"/>
              <w:jc w:val="center"/>
              <w:rPr>
                <w:rFonts w:ascii="Times New Roman" w:hAnsi="Times New Roman"/>
                <w:sz w:val="28"/>
                <w:szCs w:val="28"/>
              </w:rPr>
            </w:pPr>
            <w:r w:rsidRPr="00C02467">
              <w:rPr>
                <w:rFonts w:ascii="Times New Roman" w:hAnsi="Times New Roman"/>
                <w:sz w:val="28"/>
                <w:szCs w:val="28"/>
              </w:rPr>
              <w:t>Республики Башкортостан</w:t>
            </w:r>
          </w:p>
        </w:tc>
      </w:tr>
    </w:tbl>
    <w:p w:rsidR="00390A7B" w:rsidRPr="00D76A34" w:rsidRDefault="00390A7B" w:rsidP="00C02467">
      <w:pPr>
        <w:spacing w:after="0" w:line="240" w:lineRule="auto"/>
        <w:rPr>
          <w:rFonts w:ascii="Century Tat" w:hAnsi="Century Tat"/>
          <w:sz w:val="16"/>
          <w:szCs w:val="16"/>
        </w:rPr>
      </w:pPr>
    </w:p>
    <w:p w:rsidR="00390A7B" w:rsidRPr="00C02467" w:rsidRDefault="00390A7B" w:rsidP="00C02467">
      <w:pPr>
        <w:spacing w:after="0" w:line="480" w:lineRule="auto"/>
        <w:rPr>
          <w:rFonts w:ascii="Century Tat" w:hAnsi="Century Tat"/>
          <w:b/>
          <w:sz w:val="28"/>
          <w:szCs w:val="28"/>
        </w:rPr>
      </w:pPr>
    </w:p>
    <w:p w:rsidR="00390A7B" w:rsidRPr="008E7209" w:rsidRDefault="00390A7B" w:rsidP="006008A5">
      <w:pPr>
        <w:widowControl w:val="0"/>
        <w:autoSpaceDE w:val="0"/>
        <w:autoSpaceDN w:val="0"/>
        <w:adjustRightInd w:val="0"/>
        <w:spacing w:after="0" w:line="240" w:lineRule="auto"/>
        <w:jc w:val="center"/>
        <w:rPr>
          <w:rFonts w:cs="Calibri"/>
        </w:rPr>
      </w:pPr>
      <w:r>
        <w:rPr>
          <w:rFonts w:ascii="Times New Roman" w:hAnsi="Times New Roman"/>
          <w:bCs/>
          <w:sz w:val="28"/>
          <w:szCs w:val="28"/>
        </w:rPr>
        <w:t>Об утверждении Положения</w:t>
      </w:r>
      <w:r w:rsidRPr="008E7209">
        <w:rPr>
          <w:rFonts w:ascii="Times New Roman" w:hAnsi="Times New Roman"/>
          <w:bCs/>
          <w:sz w:val="28"/>
          <w:szCs w:val="28"/>
        </w:rPr>
        <w:t xml:space="preserve"> о представлении гражданами, претендующими на замещение должностей муниципальной службы</w:t>
      </w:r>
      <w:r>
        <w:rPr>
          <w:rFonts w:ascii="Times New Roman" w:hAnsi="Times New Roman"/>
          <w:bCs/>
          <w:sz w:val="28"/>
          <w:szCs w:val="28"/>
        </w:rPr>
        <w:t xml:space="preserve"> сельского поселения Сатыевский сельсовет</w:t>
      </w:r>
      <w:r w:rsidRPr="008E7209">
        <w:rPr>
          <w:rFonts w:ascii="Times New Roman" w:hAnsi="Times New Roman"/>
          <w:bCs/>
          <w:sz w:val="28"/>
          <w:szCs w:val="28"/>
        </w:rPr>
        <w:t xml:space="preserve"> муниципального района Миякинский район Республики Башкортостан, и муниципальными служащими</w:t>
      </w:r>
      <w:r>
        <w:rPr>
          <w:rFonts w:ascii="Times New Roman" w:hAnsi="Times New Roman"/>
          <w:bCs/>
          <w:sz w:val="28"/>
          <w:szCs w:val="28"/>
        </w:rPr>
        <w:t xml:space="preserve"> сельского поселения Сатыевский сельсовет </w:t>
      </w:r>
      <w:r w:rsidRPr="008E7209">
        <w:rPr>
          <w:rFonts w:ascii="Times New Roman" w:hAnsi="Times New Roman"/>
          <w:bCs/>
          <w:sz w:val="28"/>
          <w:szCs w:val="28"/>
        </w:rPr>
        <w:t xml:space="preserve"> муниципального района Миякинский район  Республики Башкортостан сведений о доходах, об имуществе и обязательствах имущественного характера</w:t>
      </w:r>
    </w:p>
    <w:p w:rsidR="00390A7B" w:rsidRPr="009B2C74" w:rsidRDefault="00390A7B" w:rsidP="009B2C74">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390A7B" w:rsidRDefault="00390A7B" w:rsidP="001118AE">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390A7B" w:rsidRDefault="00390A7B" w:rsidP="001118AE">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390A7B" w:rsidRPr="001118AE" w:rsidRDefault="00390A7B" w:rsidP="00020338">
      <w:pPr>
        <w:widowControl w:val="0"/>
        <w:autoSpaceDE w:val="0"/>
        <w:autoSpaceDN w:val="0"/>
        <w:adjustRightInd w:val="0"/>
        <w:spacing w:after="120" w:line="240" w:lineRule="auto"/>
        <w:ind w:firstLine="540"/>
        <w:jc w:val="both"/>
        <w:outlineLvl w:val="0"/>
        <w:rPr>
          <w:rFonts w:ascii="Times New Roman" w:hAnsi="Times New Roman"/>
          <w:sz w:val="28"/>
          <w:szCs w:val="28"/>
        </w:rPr>
      </w:pPr>
      <w:r w:rsidRPr="001118AE">
        <w:rPr>
          <w:rFonts w:ascii="Times New Roman" w:hAnsi="Times New Roman"/>
          <w:sz w:val="28"/>
          <w:szCs w:val="28"/>
        </w:rPr>
        <w:t xml:space="preserve">В соответствии </w:t>
      </w:r>
      <w:hyperlink r:id="rId7" w:history="1">
        <w:r w:rsidRPr="001118AE">
          <w:rPr>
            <w:rFonts w:ascii="Times New Roman" w:hAnsi="Times New Roman"/>
            <w:iCs/>
            <w:sz w:val="28"/>
            <w:szCs w:val="28"/>
          </w:rPr>
          <w:t>ст. 1</w:t>
        </w:r>
        <w:r>
          <w:rPr>
            <w:rFonts w:ascii="Times New Roman" w:hAnsi="Times New Roman"/>
            <w:iCs/>
            <w:sz w:val="28"/>
            <w:szCs w:val="28"/>
          </w:rPr>
          <w:t>5</w:t>
        </w:r>
        <w:r w:rsidRPr="001118AE">
          <w:rPr>
            <w:rFonts w:ascii="Times New Roman" w:hAnsi="Times New Roman"/>
            <w:iCs/>
            <w:sz w:val="28"/>
            <w:szCs w:val="28"/>
          </w:rPr>
          <w:t xml:space="preserve"> Федерального закона от 02.03.2007 </w:t>
        </w:r>
        <w:r>
          <w:rPr>
            <w:rFonts w:ascii="Times New Roman" w:hAnsi="Times New Roman"/>
            <w:iCs/>
            <w:sz w:val="28"/>
            <w:szCs w:val="28"/>
          </w:rPr>
          <w:t>№</w:t>
        </w:r>
        <w:r w:rsidRPr="001118AE">
          <w:rPr>
            <w:rFonts w:ascii="Times New Roman" w:hAnsi="Times New Roman"/>
            <w:iCs/>
            <w:sz w:val="28"/>
            <w:szCs w:val="28"/>
          </w:rPr>
          <w:t xml:space="preserve"> 25-ФЗ «О</w:t>
        </w:r>
        <w:r>
          <w:rPr>
            <w:rFonts w:ascii="Times New Roman" w:hAnsi="Times New Roman"/>
            <w:iCs/>
            <w:sz w:val="28"/>
            <w:szCs w:val="28"/>
          </w:rPr>
          <w:t> </w:t>
        </w:r>
        <w:r w:rsidRPr="001118AE">
          <w:rPr>
            <w:rFonts w:ascii="Times New Roman" w:hAnsi="Times New Roman"/>
            <w:iCs/>
            <w:sz w:val="28"/>
            <w:szCs w:val="28"/>
          </w:rPr>
          <w:t>муниципальной службе в Российской Федерации»</w:t>
        </w:r>
      </w:hyperlink>
      <w:r w:rsidRPr="001118AE">
        <w:rPr>
          <w:rFonts w:ascii="Times New Roman" w:hAnsi="Times New Roman"/>
          <w:sz w:val="28"/>
          <w:szCs w:val="28"/>
        </w:rPr>
        <w:t xml:space="preserve"> и с </w:t>
      </w:r>
      <w:hyperlink r:id="rId8" w:history="1">
        <w:r w:rsidRPr="001118AE">
          <w:rPr>
            <w:rFonts w:ascii="Times New Roman" w:hAnsi="Times New Roman"/>
            <w:sz w:val="28"/>
            <w:szCs w:val="28"/>
          </w:rPr>
          <w:t>Указом</w:t>
        </w:r>
      </w:hyperlink>
      <w:r w:rsidRPr="001118AE">
        <w:rPr>
          <w:rFonts w:ascii="Times New Roman" w:hAnsi="Times New Roman"/>
          <w:sz w:val="28"/>
          <w:szCs w:val="28"/>
        </w:rPr>
        <w:t xml:space="preserve"> Президента Российской Федерации от 23 июня 2014 года </w:t>
      </w:r>
      <w:r>
        <w:rPr>
          <w:rFonts w:ascii="Times New Roman" w:hAnsi="Times New Roman"/>
          <w:sz w:val="28"/>
          <w:szCs w:val="28"/>
        </w:rPr>
        <w:t>№</w:t>
      </w:r>
      <w:r w:rsidRPr="001118AE">
        <w:rPr>
          <w:rFonts w:ascii="Times New Roman" w:hAnsi="Times New Roman"/>
          <w:sz w:val="28"/>
          <w:szCs w:val="28"/>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Совет</w:t>
      </w:r>
      <w:r>
        <w:rPr>
          <w:rFonts w:ascii="Times New Roman" w:hAnsi="Times New Roman"/>
          <w:sz w:val="28"/>
          <w:szCs w:val="28"/>
        </w:rPr>
        <w:t xml:space="preserve"> сельского поселения Сатыевский сельсовет  </w:t>
      </w:r>
      <w:r w:rsidRPr="001118AE">
        <w:rPr>
          <w:rFonts w:ascii="Times New Roman" w:hAnsi="Times New Roman"/>
          <w:sz w:val="28"/>
          <w:szCs w:val="28"/>
        </w:rPr>
        <w:t xml:space="preserve"> муниципального района Миякинский район </w:t>
      </w:r>
      <w:r>
        <w:rPr>
          <w:rFonts w:ascii="Times New Roman" w:hAnsi="Times New Roman"/>
          <w:sz w:val="28"/>
          <w:szCs w:val="28"/>
        </w:rPr>
        <w:t xml:space="preserve">Республики Башкортостан </w:t>
      </w:r>
      <w:r w:rsidRPr="001118AE">
        <w:rPr>
          <w:rFonts w:ascii="Times New Roman" w:hAnsi="Times New Roman"/>
          <w:sz w:val="28"/>
          <w:szCs w:val="28"/>
        </w:rPr>
        <w:t>РЕШИЛ:</w:t>
      </w:r>
    </w:p>
    <w:p w:rsidR="00390A7B" w:rsidRPr="001118AE" w:rsidRDefault="00390A7B" w:rsidP="00C32D49">
      <w:pPr>
        <w:widowControl w:val="0"/>
        <w:autoSpaceDE w:val="0"/>
        <w:autoSpaceDN w:val="0"/>
        <w:adjustRightInd w:val="0"/>
        <w:spacing w:after="120" w:line="240" w:lineRule="auto"/>
        <w:ind w:firstLine="540"/>
        <w:jc w:val="both"/>
        <w:rPr>
          <w:rFonts w:ascii="Times New Roman" w:hAnsi="Times New Roman"/>
          <w:sz w:val="28"/>
          <w:szCs w:val="28"/>
        </w:rPr>
      </w:pPr>
      <w:r>
        <w:rPr>
          <w:rFonts w:ascii="Times New Roman" w:hAnsi="Times New Roman"/>
          <w:sz w:val="28"/>
          <w:szCs w:val="28"/>
        </w:rPr>
        <w:t>1. Утвердить</w:t>
      </w:r>
      <w:r w:rsidRPr="00DC3E0E">
        <w:rPr>
          <w:rFonts w:ascii="Times New Roman" w:hAnsi="Times New Roman"/>
          <w:sz w:val="28"/>
          <w:szCs w:val="28"/>
        </w:rPr>
        <w:t xml:space="preserve"> </w:t>
      </w:r>
      <w:r>
        <w:rPr>
          <w:rFonts w:ascii="Times New Roman" w:hAnsi="Times New Roman"/>
          <w:bCs/>
          <w:sz w:val="28"/>
          <w:szCs w:val="28"/>
        </w:rPr>
        <w:t>П</w:t>
      </w:r>
      <w:r w:rsidRPr="00DC3E0E">
        <w:rPr>
          <w:rFonts w:ascii="Times New Roman" w:hAnsi="Times New Roman"/>
          <w:bCs/>
          <w:sz w:val="28"/>
          <w:szCs w:val="28"/>
        </w:rPr>
        <w:t>оложение</w:t>
      </w:r>
      <w:r>
        <w:rPr>
          <w:rFonts w:ascii="Times New Roman" w:hAnsi="Times New Roman"/>
          <w:bCs/>
          <w:sz w:val="28"/>
          <w:szCs w:val="28"/>
        </w:rPr>
        <w:t xml:space="preserve"> </w:t>
      </w:r>
      <w:r w:rsidRPr="00DC3E0E">
        <w:rPr>
          <w:rFonts w:ascii="Times New Roman" w:hAnsi="Times New Roman"/>
          <w:bCs/>
          <w:sz w:val="28"/>
          <w:szCs w:val="28"/>
        </w:rPr>
        <w:t>о представлении гражданами, претендующими на замещение</w:t>
      </w:r>
      <w:r>
        <w:rPr>
          <w:rFonts w:ascii="Times New Roman" w:hAnsi="Times New Roman"/>
          <w:bCs/>
          <w:sz w:val="28"/>
          <w:szCs w:val="28"/>
        </w:rPr>
        <w:t xml:space="preserve"> </w:t>
      </w:r>
      <w:r w:rsidRPr="00DC3E0E">
        <w:rPr>
          <w:rFonts w:ascii="Times New Roman" w:hAnsi="Times New Roman"/>
          <w:bCs/>
          <w:sz w:val="28"/>
          <w:szCs w:val="28"/>
        </w:rPr>
        <w:t>д</w:t>
      </w:r>
      <w:r>
        <w:rPr>
          <w:rFonts w:ascii="Times New Roman" w:hAnsi="Times New Roman"/>
          <w:bCs/>
          <w:sz w:val="28"/>
          <w:szCs w:val="28"/>
        </w:rPr>
        <w:t>олжностей муниципальной службы сельского поселения Сатыевский сельсовет муниципального района Миякинский район Р</w:t>
      </w:r>
      <w:r w:rsidRPr="00DC3E0E">
        <w:rPr>
          <w:rFonts w:ascii="Times New Roman" w:hAnsi="Times New Roman"/>
          <w:bCs/>
          <w:sz w:val="28"/>
          <w:szCs w:val="28"/>
        </w:rPr>
        <w:t>еспублики</w:t>
      </w:r>
      <w:r>
        <w:rPr>
          <w:rFonts w:ascii="Times New Roman" w:hAnsi="Times New Roman"/>
          <w:bCs/>
          <w:sz w:val="28"/>
          <w:szCs w:val="28"/>
        </w:rPr>
        <w:t xml:space="preserve"> Б</w:t>
      </w:r>
      <w:r w:rsidRPr="00DC3E0E">
        <w:rPr>
          <w:rFonts w:ascii="Times New Roman" w:hAnsi="Times New Roman"/>
          <w:bCs/>
          <w:sz w:val="28"/>
          <w:szCs w:val="28"/>
        </w:rPr>
        <w:t>ашкортостан, и муниципальными служащими</w:t>
      </w:r>
      <w:r>
        <w:rPr>
          <w:rFonts w:ascii="Times New Roman" w:hAnsi="Times New Roman"/>
          <w:bCs/>
          <w:sz w:val="28"/>
          <w:szCs w:val="28"/>
        </w:rPr>
        <w:t xml:space="preserve"> сельского поселения Сатыевский сельсовет  муниципального района Миякинский район  Республики Б</w:t>
      </w:r>
      <w:r w:rsidRPr="00DC3E0E">
        <w:rPr>
          <w:rFonts w:ascii="Times New Roman" w:hAnsi="Times New Roman"/>
          <w:bCs/>
          <w:sz w:val="28"/>
          <w:szCs w:val="28"/>
        </w:rPr>
        <w:t>ашкортостан сведений о доходах, об имуществе</w:t>
      </w:r>
      <w:r>
        <w:rPr>
          <w:rFonts w:ascii="Times New Roman" w:hAnsi="Times New Roman"/>
          <w:bCs/>
          <w:sz w:val="28"/>
          <w:szCs w:val="28"/>
        </w:rPr>
        <w:t xml:space="preserve"> </w:t>
      </w:r>
      <w:r w:rsidRPr="00DC3E0E">
        <w:rPr>
          <w:rFonts w:ascii="Times New Roman" w:hAnsi="Times New Roman"/>
          <w:bCs/>
          <w:sz w:val="28"/>
          <w:szCs w:val="28"/>
        </w:rPr>
        <w:t>и обязательствах имущественного характера</w:t>
      </w:r>
      <w:r>
        <w:rPr>
          <w:rFonts w:ascii="Times New Roman" w:hAnsi="Times New Roman"/>
          <w:sz w:val="28"/>
          <w:szCs w:val="28"/>
        </w:rPr>
        <w:t>, согласно приложению к настоящему Решению.</w:t>
      </w:r>
    </w:p>
    <w:p w:rsidR="00390A7B" w:rsidRDefault="00390A7B" w:rsidP="00822510">
      <w:pPr>
        <w:widowControl w:val="0"/>
        <w:autoSpaceDE w:val="0"/>
        <w:autoSpaceDN w:val="0"/>
        <w:adjustRightInd w:val="0"/>
        <w:spacing w:after="120" w:line="240" w:lineRule="auto"/>
        <w:ind w:firstLine="540"/>
        <w:jc w:val="both"/>
        <w:rPr>
          <w:rFonts w:ascii="Times New Roman" w:hAnsi="Times New Roman"/>
          <w:sz w:val="28"/>
          <w:szCs w:val="28"/>
        </w:rPr>
      </w:pPr>
      <w:r>
        <w:rPr>
          <w:rFonts w:ascii="Times New Roman" w:hAnsi="Times New Roman"/>
          <w:sz w:val="28"/>
          <w:szCs w:val="28"/>
        </w:rPr>
        <w:t>2. Признать утратившими силу р</w:t>
      </w:r>
      <w:r w:rsidRPr="001118AE">
        <w:rPr>
          <w:rFonts w:ascii="Times New Roman" w:hAnsi="Times New Roman"/>
          <w:sz w:val="28"/>
          <w:szCs w:val="28"/>
        </w:rPr>
        <w:t>ешение Совета</w:t>
      </w:r>
      <w:r>
        <w:rPr>
          <w:rFonts w:ascii="Times New Roman" w:hAnsi="Times New Roman"/>
          <w:sz w:val="28"/>
          <w:szCs w:val="28"/>
        </w:rPr>
        <w:t xml:space="preserve"> сельского поселения Сатыевский сельсовет </w:t>
      </w:r>
      <w:r w:rsidRPr="001118AE">
        <w:rPr>
          <w:rFonts w:ascii="Times New Roman" w:hAnsi="Times New Roman"/>
          <w:sz w:val="28"/>
          <w:szCs w:val="28"/>
        </w:rPr>
        <w:t xml:space="preserve"> муниципального района Миякинский район РБ от </w:t>
      </w:r>
      <w:r>
        <w:rPr>
          <w:rFonts w:ascii="Times New Roman" w:hAnsi="Times New Roman"/>
          <w:sz w:val="28"/>
          <w:szCs w:val="28"/>
        </w:rPr>
        <w:t>05.03.2010 </w:t>
      </w:r>
      <w:r w:rsidRPr="001118AE">
        <w:rPr>
          <w:rFonts w:ascii="Times New Roman" w:hAnsi="Times New Roman"/>
          <w:sz w:val="28"/>
          <w:szCs w:val="28"/>
        </w:rPr>
        <w:t xml:space="preserve">г. № </w:t>
      </w:r>
      <w:r>
        <w:rPr>
          <w:rFonts w:ascii="Times New Roman" w:hAnsi="Times New Roman"/>
          <w:sz w:val="28"/>
          <w:szCs w:val="28"/>
        </w:rPr>
        <w:t xml:space="preserve">130 </w:t>
      </w:r>
      <w:r w:rsidRPr="001118AE">
        <w:rPr>
          <w:rFonts w:ascii="Times New Roman" w:hAnsi="Times New Roman"/>
          <w:sz w:val="28"/>
          <w:szCs w:val="28"/>
        </w:rPr>
        <w:t>«О предоставлении гражданами, претендующими на замещение должностей муниципальной службы</w:t>
      </w:r>
      <w:r>
        <w:rPr>
          <w:rFonts w:ascii="Times New Roman" w:hAnsi="Times New Roman"/>
          <w:sz w:val="28"/>
          <w:szCs w:val="28"/>
        </w:rPr>
        <w:t>,</w:t>
      </w:r>
      <w:r w:rsidRPr="001118AE">
        <w:rPr>
          <w:rFonts w:ascii="Times New Roman" w:hAnsi="Times New Roman"/>
          <w:sz w:val="28"/>
          <w:szCs w:val="28"/>
        </w:rPr>
        <w:t xml:space="preserve"> и муниципальными служащими сведений о доходах, об имуществе и обязательствах имущественного характера»</w:t>
      </w:r>
      <w:r>
        <w:rPr>
          <w:rFonts w:ascii="Times New Roman" w:hAnsi="Times New Roman"/>
          <w:sz w:val="28"/>
          <w:szCs w:val="28"/>
        </w:rPr>
        <w:t xml:space="preserve"> и  решение Совета сельского поселения Сатыевский сельсовет муниципального района Миякинский район о внесений изменений в</w:t>
      </w:r>
      <w:r w:rsidRPr="00822510">
        <w:rPr>
          <w:rFonts w:ascii="Times New Roman" w:hAnsi="Times New Roman"/>
          <w:sz w:val="28"/>
          <w:szCs w:val="28"/>
        </w:rPr>
        <w:t xml:space="preserve"> </w:t>
      </w:r>
      <w:r>
        <w:rPr>
          <w:rFonts w:ascii="Times New Roman" w:hAnsi="Times New Roman"/>
          <w:sz w:val="28"/>
          <w:szCs w:val="28"/>
        </w:rPr>
        <w:t xml:space="preserve">решение Совета сельского поселения Сатыевский сельсовет муниципального района Миякинский район 11.06.2013года № 157 </w:t>
      </w:r>
      <w:r w:rsidRPr="001118AE">
        <w:rPr>
          <w:rFonts w:ascii="Times New Roman" w:hAnsi="Times New Roman"/>
          <w:sz w:val="28"/>
          <w:szCs w:val="28"/>
        </w:rPr>
        <w:t xml:space="preserve"> «О предоставлении гражданами, претендующими на замещение должностей муниципальной службы</w:t>
      </w:r>
      <w:r>
        <w:rPr>
          <w:rFonts w:ascii="Times New Roman" w:hAnsi="Times New Roman"/>
          <w:sz w:val="28"/>
          <w:szCs w:val="28"/>
        </w:rPr>
        <w:t>,</w:t>
      </w:r>
      <w:r w:rsidRPr="001118AE">
        <w:rPr>
          <w:rFonts w:ascii="Times New Roman" w:hAnsi="Times New Roman"/>
          <w:sz w:val="28"/>
          <w:szCs w:val="28"/>
        </w:rPr>
        <w:t xml:space="preserve"> и муниципальными служащими сведений о доходах, об имуществе и обязательствах имущественного характера»</w:t>
      </w:r>
      <w:r>
        <w:rPr>
          <w:rFonts w:ascii="Times New Roman" w:hAnsi="Times New Roman"/>
          <w:sz w:val="28"/>
          <w:szCs w:val="28"/>
        </w:rPr>
        <w:t>.</w:t>
      </w:r>
    </w:p>
    <w:p w:rsidR="00390A7B" w:rsidRPr="00FB0519" w:rsidRDefault="00390A7B" w:rsidP="00822510">
      <w:pPr>
        <w:widowControl w:val="0"/>
        <w:autoSpaceDE w:val="0"/>
        <w:autoSpaceDN w:val="0"/>
        <w:adjustRightInd w:val="0"/>
        <w:spacing w:after="120" w:line="240" w:lineRule="auto"/>
        <w:ind w:firstLine="540"/>
        <w:jc w:val="both"/>
        <w:rPr>
          <w:rFonts w:ascii="Times New Roman" w:hAnsi="Times New Roman"/>
          <w:sz w:val="28"/>
          <w:szCs w:val="28"/>
        </w:rPr>
      </w:pPr>
      <w:r>
        <w:rPr>
          <w:rFonts w:ascii="Times New Roman" w:hAnsi="Times New Roman"/>
          <w:sz w:val="28"/>
          <w:szCs w:val="28"/>
        </w:rPr>
        <w:t>3</w:t>
      </w:r>
      <w:r w:rsidRPr="007E1B30">
        <w:rPr>
          <w:rFonts w:ascii="Times New Roman" w:hAnsi="Times New Roman"/>
          <w:sz w:val="28"/>
          <w:szCs w:val="28"/>
        </w:rPr>
        <w:t>.</w:t>
      </w:r>
      <w:r>
        <w:rPr>
          <w:rFonts w:ascii="Times New Roman" w:hAnsi="Times New Roman"/>
          <w:sz w:val="28"/>
          <w:szCs w:val="28"/>
        </w:rPr>
        <w:t> </w:t>
      </w:r>
      <w:r w:rsidRPr="003E7000">
        <w:rPr>
          <w:rFonts w:ascii="Times New Roman" w:hAnsi="Times New Roman"/>
          <w:sz w:val="28"/>
          <w:szCs w:val="28"/>
        </w:rPr>
        <w:t>Настоящее решение обнародовать путем вывешивания на информационном стенде в здании Администрации</w:t>
      </w:r>
      <w:r>
        <w:rPr>
          <w:rFonts w:ascii="Times New Roman" w:hAnsi="Times New Roman"/>
          <w:sz w:val="28"/>
          <w:szCs w:val="28"/>
        </w:rPr>
        <w:t xml:space="preserve"> сельского поселения Сатыевский сельсовет </w:t>
      </w:r>
      <w:r w:rsidRPr="003E7000">
        <w:rPr>
          <w:rFonts w:ascii="Times New Roman" w:hAnsi="Times New Roman"/>
          <w:sz w:val="28"/>
          <w:szCs w:val="28"/>
        </w:rPr>
        <w:t xml:space="preserve"> муниципального района Миякинский район Республики Башкортостан и разместить на официальном </w:t>
      </w:r>
      <w:r w:rsidRPr="00FB0519">
        <w:rPr>
          <w:rFonts w:ascii="Times New Roman" w:hAnsi="Times New Roman"/>
          <w:sz w:val="28"/>
          <w:szCs w:val="28"/>
        </w:rPr>
        <w:t>сайте</w:t>
      </w:r>
      <w:r>
        <w:rPr>
          <w:rFonts w:ascii="Times New Roman" w:hAnsi="Times New Roman"/>
          <w:sz w:val="28"/>
          <w:szCs w:val="28"/>
        </w:rPr>
        <w:t xml:space="preserve"> сельского поселения Сатыевский сельсовет </w:t>
      </w:r>
      <w:r w:rsidRPr="00FB0519">
        <w:rPr>
          <w:rFonts w:ascii="Times New Roman" w:hAnsi="Times New Roman"/>
          <w:sz w:val="28"/>
          <w:szCs w:val="28"/>
        </w:rPr>
        <w:t xml:space="preserve"> муниципального района Миякинский район Республики Башкортостан</w:t>
      </w:r>
      <w:r>
        <w:rPr>
          <w:rFonts w:ascii="Times New Roman" w:hAnsi="Times New Roman"/>
          <w:sz w:val="28"/>
          <w:szCs w:val="28"/>
        </w:rPr>
        <w:t xml:space="preserve"> </w:t>
      </w:r>
      <w:r>
        <w:rPr>
          <w:rFonts w:ascii="Times New Roman" w:hAnsi="Times New Roman"/>
          <w:sz w:val="28"/>
          <w:szCs w:val="28"/>
          <w:lang w:val="en-US"/>
        </w:rPr>
        <w:t>http</w:t>
      </w:r>
      <w:r w:rsidRPr="00C02467">
        <w:rPr>
          <w:rFonts w:ascii="Times New Roman" w:hAnsi="Times New Roman"/>
          <w:sz w:val="28"/>
          <w:szCs w:val="28"/>
        </w:rPr>
        <w:t>://</w:t>
      </w:r>
      <w:r>
        <w:rPr>
          <w:rFonts w:ascii="Times New Roman" w:hAnsi="Times New Roman"/>
          <w:sz w:val="28"/>
          <w:szCs w:val="28"/>
          <w:lang w:val="en-US"/>
        </w:rPr>
        <w:t>spsatievski</w:t>
      </w:r>
      <w:r w:rsidRPr="00C02467">
        <w:rPr>
          <w:rFonts w:ascii="Times New Roman" w:hAnsi="Times New Roman"/>
          <w:sz w:val="28"/>
          <w:szCs w:val="28"/>
        </w:rPr>
        <w:t>.</w:t>
      </w:r>
      <w:r>
        <w:rPr>
          <w:rFonts w:ascii="Times New Roman" w:hAnsi="Times New Roman"/>
          <w:sz w:val="28"/>
          <w:szCs w:val="28"/>
          <w:lang w:val="en-US"/>
        </w:rPr>
        <w:t>ru</w:t>
      </w:r>
      <w:r w:rsidRPr="00C02467">
        <w:rPr>
          <w:rFonts w:ascii="Times New Roman" w:hAnsi="Times New Roman"/>
          <w:sz w:val="28"/>
          <w:szCs w:val="28"/>
        </w:rPr>
        <w:t>/</w:t>
      </w:r>
      <w:r w:rsidRPr="00FB0519">
        <w:rPr>
          <w:rFonts w:ascii="Times New Roman" w:hAnsi="Times New Roman"/>
          <w:sz w:val="28"/>
          <w:szCs w:val="28"/>
        </w:rPr>
        <w:t xml:space="preserve"> </w:t>
      </w:r>
    </w:p>
    <w:p w:rsidR="00390A7B" w:rsidRPr="001118AE" w:rsidRDefault="00390A7B" w:rsidP="00020338">
      <w:pPr>
        <w:widowControl w:val="0"/>
        <w:autoSpaceDE w:val="0"/>
        <w:autoSpaceDN w:val="0"/>
        <w:adjustRightInd w:val="0"/>
        <w:spacing w:after="120" w:line="240" w:lineRule="auto"/>
        <w:ind w:firstLine="540"/>
        <w:jc w:val="both"/>
        <w:rPr>
          <w:rFonts w:ascii="Times New Roman" w:hAnsi="Times New Roman"/>
          <w:sz w:val="28"/>
          <w:szCs w:val="28"/>
        </w:rPr>
      </w:pPr>
      <w:r w:rsidRPr="001118AE">
        <w:rPr>
          <w:rFonts w:ascii="Times New Roman" w:hAnsi="Times New Roman"/>
          <w:sz w:val="28"/>
          <w:szCs w:val="28"/>
        </w:rPr>
        <w:t xml:space="preserve">4. Контроль за </w:t>
      </w:r>
      <w:r>
        <w:rPr>
          <w:rFonts w:ascii="Times New Roman" w:hAnsi="Times New Roman"/>
          <w:sz w:val="28"/>
          <w:szCs w:val="28"/>
        </w:rPr>
        <w:t>вы</w:t>
      </w:r>
      <w:r w:rsidRPr="001118AE">
        <w:rPr>
          <w:rFonts w:ascii="Times New Roman" w:hAnsi="Times New Roman"/>
          <w:sz w:val="28"/>
          <w:szCs w:val="28"/>
        </w:rPr>
        <w:t>полнением данного решения возложить на постоянную комиссию Совета</w:t>
      </w:r>
      <w:r w:rsidRPr="00C02467">
        <w:rPr>
          <w:rFonts w:ascii="Times New Roman" w:hAnsi="Times New Roman"/>
          <w:sz w:val="28"/>
          <w:szCs w:val="28"/>
        </w:rPr>
        <w:t xml:space="preserve"> </w:t>
      </w:r>
      <w:r>
        <w:rPr>
          <w:rFonts w:ascii="Times New Roman" w:hAnsi="Times New Roman"/>
          <w:sz w:val="28"/>
          <w:szCs w:val="28"/>
        </w:rPr>
        <w:t xml:space="preserve">Сатыевский сельсовет муниципального района Миякинский район Республики Башкортостан </w:t>
      </w:r>
      <w:r w:rsidRPr="001118AE">
        <w:rPr>
          <w:rFonts w:ascii="Times New Roman" w:hAnsi="Times New Roman"/>
          <w:sz w:val="28"/>
          <w:szCs w:val="28"/>
        </w:rPr>
        <w:t xml:space="preserve">по </w:t>
      </w:r>
      <w:r>
        <w:rPr>
          <w:rFonts w:ascii="Times New Roman" w:hAnsi="Times New Roman"/>
          <w:sz w:val="28"/>
          <w:szCs w:val="28"/>
        </w:rPr>
        <w:t xml:space="preserve">бюджету, </w:t>
      </w:r>
      <w:r w:rsidRPr="0046618E">
        <w:rPr>
          <w:rFonts w:ascii="Times New Roman" w:hAnsi="Times New Roman"/>
          <w:sz w:val="28"/>
          <w:szCs w:val="28"/>
        </w:rPr>
        <w:t>налогам и вопросам муниципальной собственности</w:t>
      </w:r>
      <w:r w:rsidRPr="001118AE">
        <w:rPr>
          <w:rFonts w:ascii="Times New Roman" w:hAnsi="Times New Roman"/>
          <w:sz w:val="28"/>
          <w:szCs w:val="28"/>
        </w:rPr>
        <w:t>.</w:t>
      </w:r>
    </w:p>
    <w:p w:rsidR="00390A7B" w:rsidRDefault="00390A7B" w:rsidP="001622EE">
      <w:pPr>
        <w:widowControl w:val="0"/>
        <w:autoSpaceDE w:val="0"/>
        <w:autoSpaceDN w:val="0"/>
        <w:adjustRightInd w:val="0"/>
        <w:spacing w:after="0" w:line="240" w:lineRule="auto"/>
        <w:ind w:firstLine="540"/>
        <w:jc w:val="both"/>
        <w:rPr>
          <w:rFonts w:ascii="Times New Roman" w:hAnsi="Times New Roman"/>
          <w:sz w:val="28"/>
          <w:szCs w:val="28"/>
        </w:rPr>
      </w:pPr>
    </w:p>
    <w:p w:rsidR="00390A7B" w:rsidRPr="00867D01" w:rsidRDefault="00390A7B" w:rsidP="001622EE">
      <w:pPr>
        <w:widowControl w:val="0"/>
        <w:autoSpaceDE w:val="0"/>
        <w:autoSpaceDN w:val="0"/>
        <w:adjustRightInd w:val="0"/>
        <w:spacing w:after="0" w:line="240" w:lineRule="auto"/>
        <w:ind w:firstLine="540"/>
        <w:jc w:val="both"/>
        <w:rPr>
          <w:rFonts w:ascii="Times New Roman" w:hAnsi="Times New Roman"/>
          <w:sz w:val="28"/>
          <w:szCs w:val="28"/>
        </w:rPr>
      </w:pPr>
    </w:p>
    <w:p w:rsidR="00390A7B" w:rsidRPr="00867D01" w:rsidRDefault="00390A7B" w:rsidP="001622EE">
      <w:pPr>
        <w:spacing w:after="0" w:line="192" w:lineRule="auto"/>
        <w:ind w:firstLine="709"/>
        <w:jc w:val="both"/>
        <w:rPr>
          <w:rFonts w:ascii="Times New Roman" w:hAnsi="Times New Roman"/>
          <w:sz w:val="28"/>
          <w:szCs w:val="28"/>
        </w:rPr>
      </w:pPr>
    </w:p>
    <w:p w:rsidR="00390A7B" w:rsidRDefault="00390A7B" w:rsidP="00C02467">
      <w:pPr>
        <w:pStyle w:val="Heading4"/>
        <w:keepLines w:val="0"/>
        <w:spacing w:before="0" w:line="240" w:lineRule="auto"/>
        <w:rPr>
          <w:rFonts w:ascii="Times New Roman" w:eastAsia="Arial Unicode MS" w:hAnsi="Times New Roman"/>
          <w:b w:val="0"/>
          <w:bCs w:val="0"/>
          <w:i w:val="0"/>
          <w:iCs w:val="0"/>
          <w:color w:val="auto"/>
          <w:sz w:val="28"/>
          <w:szCs w:val="28"/>
          <w:lang w:eastAsia="ru-RU"/>
        </w:rPr>
      </w:pPr>
      <w:r>
        <w:rPr>
          <w:rFonts w:ascii="Times New Roman" w:eastAsia="Arial Unicode MS" w:hAnsi="Times New Roman"/>
          <w:b w:val="0"/>
          <w:bCs w:val="0"/>
          <w:i w:val="0"/>
          <w:iCs w:val="0"/>
          <w:color w:val="auto"/>
          <w:sz w:val="28"/>
          <w:szCs w:val="28"/>
          <w:lang w:eastAsia="ru-RU"/>
        </w:rPr>
        <w:t>Глава сельского поселения</w:t>
      </w:r>
    </w:p>
    <w:p w:rsidR="00390A7B" w:rsidRPr="003846EA" w:rsidRDefault="00390A7B" w:rsidP="00C02467">
      <w:pPr>
        <w:pStyle w:val="Heading4"/>
        <w:keepLines w:val="0"/>
        <w:spacing w:before="0" w:line="240" w:lineRule="auto"/>
        <w:rPr>
          <w:rFonts w:ascii="Times New Roman" w:eastAsia="Arial Unicode MS" w:hAnsi="Times New Roman"/>
          <w:b w:val="0"/>
          <w:bCs w:val="0"/>
          <w:i w:val="0"/>
          <w:iCs w:val="0"/>
          <w:color w:val="auto"/>
          <w:sz w:val="28"/>
          <w:szCs w:val="28"/>
          <w:lang w:eastAsia="ru-RU"/>
        </w:rPr>
      </w:pPr>
      <w:r>
        <w:rPr>
          <w:rFonts w:ascii="Times New Roman" w:eastAsia="Arial Unicode MS" w:hAnsi="Times New Roman"/>
          <w:b w:val="0"/>
          <w:bCs w:val="0"/>
          <w:i w:val="0"/>
          <w:iCs w:val="0"/>
          <w:color w:val="auto"/>
          <w:sz w:val="28"/>
          <w:szCs w:val="28"/>
          <w:lang w:eastAsia="ru-RU"/>
        </w:rPr>
        <w:t>Сатыевский сельсовет</w:t>
      </w:r>
      <w:r w:rsidRPr="003846EA">
        <w:rPr>
          <w:rFonts w:ascii="Times New Roman" w:eastAsia="Arial Unicode MS" w:hAnsi="Times New Roman"/>
          <w:b w:val="0"/>
          <w:bCs w:val="0"/>
          <w:i w:val="0"/>
          <w:iCs w:val="0"/>
          <w:color w:val="auto"/>
          <w:sz w:val="28"/>
          <w:szCs w:val="28"/>
          <w:lang w:eastAsia="ru-RU"/>
        </w:rPr>
        <w:t xml:space="preserve">                                                 </w:t>
      </w:r>
      <w:r>
        <w:rPr>
          <w:rFonts w:ascii="Times New Roman" w:eastAsia="Arial Unicode MS" w:hAnsi="Times New Roman"/>
          <w:b w:val="0"/>
          <w:bCs w:val="0"/>
          <w:i w:val="0"/>
          <w:iCs w:val="0"/>
          <w:color w:val="auto"/>
          <w:sz w:val="28"/>
          <w:szCs w:val="28"/>
          <w:lang w:eastAsia="ru-RU"/>
        </w:rPr>
        <w:t xml:space="preserve">                З.М.Гафарова</w:t>
      </w:r>
    </w:p>
    <w:p w:rsidR="00390A7B" w:rsidRDefault="00390A7B" w:rsidP="00C02467">
      <w:pPr>
        <w:spacing w:after="0" w:line="240" w:lineRule="auto"/>
        <w:rPr>
          <w:rFonts w:ascii="Times New Roman" w:eastAsia="Arial Unicode MS" w:hAnsi="Times New Roman"/>
          <w:color w:val="000000"/>
          <w:sz w:val="28"/>
          <w:szCs w:val="24"/>
          <w:lang w:eastAsia="ru-RU"/>
        </w:rPr>
      </w:pPr>
    </w:p>
    <w:p w:rsidR="00390A7B" w:rsidRPr="009159D3" w:rsidRDefault="00390A7B" w:rsidP="00C02467">
      <w:pPr>
        <w:spacing w:after="0" w:line="240" w:lineRule="auto"/>
        <w:rPr>
          <w:rFonts w:ascii="Times New Roman" w:eastAsia="Arial Unicode MS" w:hAnsi="Times New Roman"/>
          <w:color w:val="000000"/>
          <w:sz w:val="28"/>
          <w:szCs w:val="24"/>
          <w:lang w:eastAsia="ru-RU"/>
        </w:rPr>
      </w:pPr>
      <w:r w:rsidRPr="009159D3">
        <w:rPr>
          <w:rFonts w:ascii="Times New Roman" w:eastAsia="Arial Unicode MS" w:hAnsi="Times New Roman"/>
          <w:color w:val="000000"/>
          <w:sz w:val="28"/>
          <w:szCs w:val="24"/>
          <w:lang w:eastAsia="ru-RU"/>
        </w:rPr>
        <w:t>с. </w:t>
      </w:r>
      <w:r>
        <w:rPr>
          <w:rFonts w:ascii="Times New Roman" w:eastAsia="Arial Unicode MS" w:hAnsi="Times New Roman"/>
          <w:color w:val="000000"/>
          <w:sz w:val="28"/>
          <w:szCs w:val="24"/>
          <w:lang w:eastAsia="ru-RU"/>
        </w:rPr>
        <w:t>Сатыево</w:t>
      </w:r>
    </w:p>
    <w:p w:rsidR="00390A7B" w:rsidRPr="009159D3" w:rsidRDefault="00390A7B" w:rsidP="00C02467">
      <w:pPr>
        <w:pStyle w:val="Heading4"/>
        <w:keepLines w:val="0"/>
        <w:spacing w:before="0" w:line="240" w:lineRule="auto"/>
        <w:rPr>
          <w:rFonts w:ascii="Times New Roman" w:eastAsia="Arial Unicode MS" w:hAnsi="Times New Roman"/>
          <w:b w:val="0"/>
          <w:bCs w:val="0"/>
          <w:i w:val="0"/>
          <w:iCs w:val="0"/>
          <w:color w:val="auto"/>
          <w:sz w:val="28"/>
          <w:szCs w:val="28"/>
          <w:lang w:eastAsia="ru-RU"/>
        </w:rPr>
      </w:pPr>
      <w:r>
        <w:rPr>
          <w:rFonts w:ascii="Times New Roman" w:eastAsia="Arial Unicode MS" w:hAnsi="Times New Roman"/>
          <w:b w:val="0"/>
          <w:bCs w:val="0"/>
          <w:i w:val="0"/>
          <w:iCs w:val="0"/>
          <w:color w:val="auto"/>
          <w:sz w:val="28"/>
          <w:szCs w:val="28"/>
          <w:lang w:eastAsia="ru-RU"/>
        </w:rPr>
        <w:t>06.</w:t>
      </w:r>
      <w:r w:rsidRPr="009159D3">
        <w:rPr>
          <w:rFonts w:ascii="Times New Roman" w:eastAsia="Arial Unicode MS" w:hAnsi="Times New Roman"/>
          <w:b w:val="0"/>
          <w:bCs w:val="0"/>
          <w:i w:val="0"/>
          <w:iCs w:val="0"/>
          <w:color w:val="auto"/>
          <w:sz w:val="28"/>
          <w:szCs w:val="28"/>
          <w:lang w:eastAsia="ru-RU"/>
        </w:rPr>
        <w:t>0</w:t>
      </w:r>
      <w:r>
        <w:rPr>
          <w:rFonts w:ascii="Times New Roman" w:eastAsia="Arial Unicode MS" w:hAnsi="Times New Roman"/>
          <w:b w:val="0"/>
          <w:bCs w:val="0"/>
          <w:i w:val="0"/>
          <w:iCs w:val="0"/>
          <w:color w:val="auto"/>
          <w:sz w:val="28"/>
          <w:szCs w:val="28"/>
          <w:lang w:eastAsia="ru-RU"/>
        </w:rPr>
        <w:t>3</w:t>
      </w:r>
      <w:r w:rsidRPr="009159D3">
        <w:rPr>
          <w:rFonts w:ascii="Times New Roman" w:eastAsia="Arial Unicode MS" w:hAnsi="Times New Roman"/>
          <w:b w:val="0"/>
          <w:bCs w:val="0"/>
          <w:i w:val="0"/>
          <w:iCs w:val="0"/>
          <w:color w:val="auto"/>
          <w:sz w:val="28"/>
          <w:szCs w:val="28"/>
          <w:lang w:eastAsia="ru-RU"/>
        </w:rPr>
        <w:t>.2015 г.</w:t>
      </w:r>
    </w:p>
    <w:p w:rsidR="00390A7B" w:rsidRPr="009159D3" w:rsidRDefault="00390A7B" w:rsidP="00C02467">
      <w:pPr>
        <w:pStyle w:val="Heading4"/>
        <w:spacing w:before="0" w:line="240" w:lineRule="auto"/>
        <w:rPr>
          <w:i w:val="0"/>
          <w:sz w:val="28"/>
          <w:szCs w:val="28"/>
        </w:rPr>
      </w:pPr>
      <w:r w:rsidRPr="009159D3">
        <w:rPr>
          <w:rFonts w:ascii="Times New Roman" w:eastAsia="Arial Unicode MS" w:hAnsi="Times New Roman"/>
          <w:b w:val="0"/>
          <w:bCs w:val="0"/>
          <w:i w:val="0"/>
          <w:color w:val="auto"/>
          <w:sz w:val="28"/>
          <w:szCs w:val="28"/>
        </w:rPr>
        <w:t>№ </w:t>
      </w:r>
      <w:r>
        <w:rPr>
          <w:rFonts w:ascii="Times New Roman" w:eastAsia="Arial Unicode MS" w:hAnsi="Times New Roman"/>
          <w:b w:val="0"/>
          <w:bCs w:val="0"/>
          <w:i w:val="0"/>
          <w:color w:val="auto"/>
          <w:sz w:val="28"/>
          <w:szCs w:val="28"/>
        </w:rPr>
        <w:t>265</w:t>
      </w:r>
    </w:p>
    <w:p w:rsidR="00390A7B" w:rsidRDefault="00390A7B" w:rsidP="00EB6984">
      <w:pPr>
        <w:spacing w:after="0" w:line="192" w:lineRule="auto"/>
        <w:ind w:firstLine="709"/>
        <w:jc w:val="both"/>
        <w:rPr>
          <w:rFonts w:ascii="Times New Roman" w:hAnsi="Times New Roman"/>
          <w:sz w:val="28"/>
        </w:rPr>
      </w:pPr>
    </w:p>
    <w:p w:rsidR="00390A7B" w:rsidRDefault="00390A7B" w:rsidP="00EB6984">
      <w:pPr>
        <w:spacing w:after="0" w:line="192" w:lineRule="auto"/>
        <w:ind w:firstLine="709"/>
        <w:jc w:val="both"/>
        <w:rPr>
          <w:rFonts w:ascii="Times New Roman" w:hAnsi="Times New Roman"/>
          <w:sz w:val="28"/>
        </w:rPr>
      </w:pPr>
    </w:p>
    <w:p w:rsidR="00390A7B" w:rsidRDefault="00390A7B" w:rsidP="003A358A">
      <w:pPr>
        <w:widowControl w:val="0"/>
        <w:autoSpaceDE w:val="0"/>
        <w:autoSpaceDN w:val="0"/>
        <w:adjustRightInd w:val="0"/>
        <w:spacing w:after="0" w:line="240" w:lineRule="auto"/>
        <w:ind w:firstLine="540"/>
        <w:jc w:val="right"/>
        <w:rPr>
          <w:rFonts w:ascii="Times New Roman" w:hAnsi="Times New Roman"/>
          <w:sz w:val="28"/>
          <w:szCs w:val="28"/>
        </w:rPr>
      </w:pPr>
    </w:p>
    <w:p w:rsidR="00390A7B" w:rsidRDefault="00390A7B">
      <w:pPr>
        <w:rPr>
          <w:rFonts w:ascii="Times New Roman" w:hAnsi="Times New Roman"/>
          <w:sz w:val="28"/>
          <w:szCs w:val="28"/>
        </w:rPr>
      </w:pPr>
      <w:r>
        <w:rPr>
          <w:rFonts w:ascii="Times New Roman" w:hAnsi="Times New Roman"/>
          <w:sz w:val="28"/>
          <w:szCs w:val="28"/>
        </w:rPr>
        <w:br w:type="page"/>
      </w:r>
    </w:p>
    <w:p w:rsidR="00390A7B" w:rsidRPr="008365CD" w:rsidRDefault="00390A7B" w:rsidP="001D2039">
      <w:pPr>
        <w:widowControl w:val="0"/>
        <w:autoSpaceDE w:val="0"/>
        <w:autoSpaceDN w:val="0"/>
        <w:adjustRightInd w:val="0"/>
        <w:spacing w:after="0" w:line="240" w:lineRule="auto"/>
        <w:ind w:left="5670"/>
        <w:rPr>
          <w:rFonts w:ascii="Times New Roman" w:hAnsi="Times New Roman"/>
          <w:sz w:val="28"/>
          <w:szCs w:val="28"/>
        </w:rPr>
      </w:pPr>
      <w:r w:rsidRPr="008365CD">
        <w:rPr>
          <w:rFonts w:ascii="Times New Roman" w:hAnsi="Times New Roman"/>
          <w:sz w:val="28"/>
          <w:szCs w:val="28"/>
        </w:rPr>
        <w:t xml:space="preserve">Утверждено </w:t>
      </w:r>
    </w:p>
    <w:p w:rsidR="00390A7B" w:rsidRPr="008365CD" w:rsidRDefault="00390A7B" w:rsidP="001D2039">
      <w:pPr>
        <w:widowControl w:val="0"/>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р</w:t>
      </w:r>
      <w:r w:rsidRPr="008365CD">
        <w:rPr>
          <w:rFonts w:ascii="Times New Roman" w:hAnsi="Times New Roman"/>
          <w:sz w:val="28"/>
          <w:szCs w:val="28"/>
        </w:rPr>
        <w:t xml:space="preserve">ешением Совета муниципального района </w:t>
      </w:r>
    </w:p>
    <w:p w:rsidR="00390A7B" w:rsidRPr="008365CD" w:rsidRDefault="00390A7B" w:rsidP="001D2039">
      <w:pPr>
        <w:widowControl w:val="0"/>
        <w:autoSpaceDE w:val="0"/>
        <w:autoSpaceDN w:val="0"/>
        <w:adjustRightInd w:val="0"/>
        <w:spacing w:after="0" w:line="240" w:lineRule="auto"/>
        <w:ind w:left="5670"/>
        <w:rPr>
          <w:rFonts w:ascii="Times New Roman" w:hAnsi="Times New Roman"/>
          <w:sz w:val="28"/>
          <w:szCs w:val="28"/>
        </w:rPr>
      </w:pPr>
      <w:r w:rsidRPr="008365CD">
        <w:rPr>
          <w:rFonts w:ascii="Times New Roman" w:hAnsi="Times New Roman"/>
          <w:sz w:val="28"/>
          <w:szCs w:val="28"/>
        </w:rPr>
        <w:t xml:space="preserve">Миякинский район </w:t>
      </w:r>
      <w:r>
        <w:rPr>
          <w:rFonts w:ascii="Times New Roman" w:hAnsi="Times New Roman"/>
          <w:sz w:val="28"/>
          <w:szCs w:val="28"/>
        </w:rPr>
        <w:t xml:space="preserve">Республики Башкортостан </w:t>
      </w:r>
      <w:r w:rsidRPr="008365CD">
        <w:rPr>
          <w:rFonts w:ascii="Times New Roman" w:hAnsi="Times New Roman"/>
          <w:sz w:val="28"/>
          <w:szCs w:val="28"/>
        </w:rPr>
        <w:t xml:space="preserve"> </w:t>
      </w:r>
    </w:p>
    <w:p w:rsidR="00390A7B" w:rsidRPr="008365CD" w:rsidRDefault="00390A7B" w:rsidP="001D2039">
      <w:pPr>
        <w:widowControl w:val="0"/>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о</w:t>
      </w:r>
      <w:r w:rsidRPr="008365CD">
        <w:rPr>
          <w:rFonts w:ascii="Times New Roman" w:hAnsi="Times New Roman"/>
          <w:sz w:val="28"/>
          <w:szCs w:val="28"/>
        </w:rPr>
        <w:t>т</w:t>
      </w:r>
      <w:r>
        <w:rPr>
          <w:rFonts w:ascii="Times New Roman" w:hAnsi="Times New Roman"/>
          <w:sz w:val="28"/>
          <w:szCs w:val="28"/>
        </w:rPr>
        <w:t xml:space="preserve"> 06.03.</w:t>
      </w:r>
      <w:r w:rsidRPr="008365CD">
        <w:rPr>
          <w:rFonts w:ascii="Times New Roman" w:hAnsi="Times New Roman"/>
          <w:sz w:val="28"/>
          <w:szCs w:val="28"/>
        </w:rPr>
        <w:t>2015</w:t>
      </w:r>
      <w:r>
        <w:rPr>
          <w:rFonts w:ascii="Times New Roman" w:hAnsi="Times New Roman"/>
          <w:sz w:val="28"/>
          <w:szCs w:val="28"/>
        </w:rPr>
        <w:t> </w:t>
      </w:r>
      <w:r w:rsidRPr="008365CD">
        <w:rPr>
          <w:rFonts w:ascii="Times New Roman" w:hAnsi="Times New Roman"/>
          <w:sz w:val="28"/>
          <w:szCs w:val="28"/>
        </w:rPr>
        <w:t>г</w:t>
      </w:r>
      <w:r>
        <w:rPr>
          <w:rFonts w:ascii="Times New Roman" w:hAnsi="Times New Roman"/>
          <w:sz w:val="28"/>
          <w:szCs w:val="28"/>
        </w:rPr>
        <w:t>.</w:t>
      </w:r>
      <w:r w:rsidRPr="008365CD">
        <w:rPr>
          <w:rFonts w:ascii="Times New Roman" w:hAnsi="Times New Roman"/>
          <w:sz w:val="28"/>
          <w:szCs w:val="28"/>
        </w:rPr>
        <w:t xml:space="preserve"> № 2</w:t>
      </w:r>
      <w:r>
        <w:rPr>
          <w:rFonts w:ascii="Times New Roman" w:hAnsi="Times New Roman"/>
          <w:sz w:val="28"/>
          <w:szCs w:val="28"/>
        </w:rPr>
        <w:t>6</w:t>
      </w:r>
      <w:r w:rsidRPr="008365CD">
        <w:rPr>
          <w:rFonts w:ascii="Times New Roman" w:hAnsi="Times New Roman"/>
          <w:sz w:val="28"/>
          <w:szCs w:val="28"/>
        </w:rPr>
        <w:t>5</w:t>
      </w:r>
    </w:p>
    <w:p w:rsidR="00390A7B" w:rsidRPr="006B374A" w:rsidRDefault="00390A7B" w:rsidP="006B374A">
      <w:pPr>
        <w:autoSpaceDE w:val="0"/>
        <w:autoSpaceDN w:val="0"/>
        <w:adjustRightInd w:val="0"/>
        <w:spacing w:after="0" w:line="240" w:lineRule="auto"/>
        <w:jc w:val="center"/>
        <w:rPr>
          <w:rFonts w:ascii="Times New Roman" w:hAnsi="Times New Roman"/>
          <w:bCs/>
          <w:sz w:val="28"/>
          <w:szCs w:val="28"/>
        </w:rPr>
      </w:pPr>
      <w:bookmarkStart w:id="0" w:name="Par39"/>
      <w:bookmarkEnd w:id="0"/>
    </w:p>
    <w:p w:rsidR="00390A7B" w:rsidRDefault="00390A7B" w:rsidP="006B374A">
      <w:pPr>
        <w:autoSpaceDE w:val="0"/>
        <w:autoSpaceDN w:val="0"/>
        <w:adjustRightInd w:val="0"/>
        <w:spacing w:after="0" w:line="240" w:lineRule="auto"/>
        <w:jc w:val="center"/>
        <w:rPr>
          <w:rFonts w:ascii="Times New Roman" w:hAnsi="Times New Roman"/>
          <w:bCs/>
          <w:sz w:val="28"/>
          <w:szCs w:val="28"/>
        </w:rPr>
      </w:pPr>
    </w:p>
    <w:p w:rsidR="00390A7B" w:rsidRPr="006B374A" w:rsidRDefault="00390A7B" w:rsidP="006B374A">
      <w:pPr>
        <w:autoSpaceDE w:val="0"/>
        <w:autoSpaceDN w:val="0"/>
        <w:adjustRightInd w:val="0"/>
        <w:spacing w:after="0" w:line="240" w:lineRule="auto"/>
        <w:jc w:val="center"/>
        <w:rPr>
          <w:rFonts w:ascii="Times New Roman" w:hAnsi="Times New Roman"/>
          <w:bCs/>
          <w:sz w:val="28"/>
          <w:szCs w:val="28"/>
        </w:rPr>
      </w:pPr>
    </w:p>
    <w:p w:rsidR="00390A7B" w:rsidRDefault="00390A7B" w:rsidP="00DC3E0E">
      <w:pPr>
        <w:autoSpaceDE w:val="0"/>
        <w:autoSpaceDN w:val="0"/>
        <w:adjustRightInd w:val="0"/>
        <w:spacing w:after="0" w:line="240" w:lineRule="auto"/>
        <w:jc w:val="center"/>
        <w:rPr>
          <w:rFonts w:ascii="Times New Roman" w:hAnsi="Times New Roman"/>
          <w:bCs/>
          <w:sz w:val="28"/>
          <w:szCs w:val="28"/>
        </w:rPr>
      </w:pPr>
      <w:r w:rsidRPr="002C0E4B">
        <w:rPr>
          <w:rFonts w:ascii="Times New Roman" w:hAnsi="Times New Roman"/>
          <w:bCs/>
          <w:sz w:val="28"/>
          <w:szCs w:val="28"/>
        </w:rPr>
        <w:t>Положение о представлении гражданами, претендующими на замещение должностей муниципальной службы муниципального района Миякинский район Республики Башкортостан, и муниципальными служащими муниципального района Миякинский район  Республики Башкортостан сведений о доходах, об имуществе и обязательствах имущественного характера</w:t>
      </w:r>
    </w:p>
    <w:p w:rsidR="00390A7B" w:rsidRDefault="00390A7B" w:rsidP="00DC3E0E">
      <w:pPr>
        <w:autoSpaceDE w:val="0"/>
        <w:autoSpaceDN w:val="0"/>
        <w:adjustRightInd w:val="0"/>
        <w:spacing w:after="0" w:line="240" w:lineRule="auto"/>
        <w:jc w:val="center"/>
        <w:rPr>
          <w:rFonts w:ascii="Times New Roman" w:hAnsi="Times New Roman"/>
          <w:bCs/>
          <w:sz w:val="28"/>
          <w:szCs w:val="28"/>
        </w:rPr>
      </w:pPr>
    </w:p>
    <w:p w:rsidR="00390A7B" w:rsidRPr="006B374A" w:rsidRDefault="00390A7B" w:rsidP="00DC3E0E">
      <w:pPr>
        <w:autoSpaceDE w:val="0"/>
        <w:autoSpaceDN w:val="0"/>
        <w:adjustRightInd w:val="0"/>
        <w:spacing w:after="0" w:line="240" w:lineRule="auto"/>
        <w:jc w:val="center"/>
        <w:rPr>
          <w:rFonts w:ascii="Times New Roman" w:hAnsi="Times New Roman"/>
          <w:bCs/>
          <w:sz w:val="28"/>
          <w:szCs w:val="28"/>
        </w:rPr>
      </w:pPr>
    </w:p>
    <w:p w:rsidR="00390A7B" w:rsidRPr="006B374A" w:rsidRDefault="00390A7B" w:rsidP="00DC3E0E">
      <w:pPr>
        <w:autoSpaceDE w:val="0"/>
        <w:autoSpaceDN w:val="0"/>
        <w:adjustRightInd w:val="0"/>
        <w:spacing w:after="0" w:line="240" w:lineRule="auto"/>
        <w:jc w:val="center"/>
        <w:rPr>
          <w:rFonts w:ascii="Times New Roman" w:hAnsi="Times New Roman"/>
          <w:bCs/>
          <w:sz w:val="28"/>
          <w:szCs w:val="28"/>
        </w:rPr>
      </w:pP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 xml:space="preserve">1. Настоящим Положением определяется порядок представления гражданами, претендующими на замещение должностей муниципальной службы Республики Башкортостан (далее </w:t>
      </w:r>
      <w:r>
        <w:rPr>
          <w:rFonts w:ascii="Times New Roman" w:hAnsi="Times New Roman"/>
          <w:sz w:val="28"/>
          <w:szCs w:val="28"/>
        </w:rPr>
        <w:t>–</w:t>
      </w:r>
      <w:r w:rsidRPr="00973479">
        <w:rPr>
          <w:rFonts w:ascii="Times New Roman" w:hAnsi="Times New Roman"/>
          <w:sz w:val="28"/>
          <w:szCs w:val="28"/>
        </w:rPr>
        <w:t xml:space="preserve"> должности муниципальной службы), и муниципальными служащими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w:t>
      </w:r>
      <w:r>
        <w:rPr>
          <w:rFonts w:ascii="Times New Roman" w:hAnsi="Times New Roman"/>
          <w:sz w:val="28"/>
          <w:szCs w:val="28"/>
        </w:rPr>
        <w:t>–</w:t>
      </w:r>
      <w:r w:rsidRPr="00973479">
        <w:rPr>
          <w:rFonts w:ascii="Times New Roman" w:hAnsi="Times New Roman"/>
          <w:sz w:val="28"/>
          <w:szCs w:val="28"/>
        </w:rPr>
        <w:t xml:space="preserve"> сведения о доходах, об имуществе и обязательствах имущественного характера).</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r:id="rId9" w:history="1">
        <w:r w:rsidRPr="00460D9C">
          <w:rPr>
            <w:rFonts w:ascii="Times New Roman" w:hAnsi="Times New Roman"/>
            <w:sz w:val="28"/>
            <w:szCs w:val="28"/>
          </w:rPr>
          <w:t>перечнем</w:t>
        </w:r>
      </w:hyperlink>
      <w:r w:rsidRPr="00973479">
        <w:rPr>
          <w:rFonts w:ascii="Times New Roman" w:hAnsi="Times New Roman"/>
          <w:sz w:val="28"/>
          <w:szCs w:val="28"/>
        </w:rPr>
        <w:t xml:space="preserve"> должностей, утвержденным Решением Совета муниципального района Миякинский район РБ, при назначении на которые граждане и при замещении которых муниципальные служащие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и на муниципального служащего Республики Башкортостан, замещающего должность муниципальной службы, предусмотренную этим </w:t>
      </w:r>
      <w:hyperlink r:id="rId10" w:history="1">
        <w:r w:rsidRPr="00460D9C">
          <w:rPr>
            <w:rFonts w:ascii="Times New Roman" w:hAnsi="Times New Roman"/>
            <w:sz w:val="28"/>
            <w:szCs w:val="28"/>
          </w:rPr>
          <w:t>перечнем</w:t>
        </w:r>
      </w:hyperlink>
      <w:r w:rsidRPr="00973479">
        <w:rPr>
          <w:rFonts w:ascii="Times New Roman" w:hAnsi="Times New Roman"/>
          <w:sz w:val="28"/>
          <w:szCs w:val="28"/>
        </w:rPr>
        <w:t xml:space="preserve"> должностей (далее - муниципальный служащий).</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w:t>
      </w:r>
      <w:hyperlink r:id="rId11" w:history="1">
        <w:r w:rsidRPr="00460D9C">
          <w:rPr>
            <w:rFonts w:ascii="Times New Roman" w:hAnsi="Times New Roman"/>
            <w:sz w:val="28"/>
            <w:szCs w:val="28"/>
          </w:rPr>
          <w:t>справки</w:t>
        </w:r>
      </w:hyperlink>
      <w:r w:rsidRPr="00973479">
        <w:rPr>
          <w:rFonts w:ascii="Times New Roman" w:hAnsi="Times New Roman"/>
          <w:sz w:val="28"/>
          <w:szCs w:val="28"/>
        </w:rPr>
        <w:t>:</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 xml:space="preserve">а) гражданами - при назначении на должности муниципальной службы, предусмотренные </w:t>
      </w:r>
      <w:hyperlink r:id="rId12" w:history="1">
        <w:r w:rsidRPr="00460D9C">
          <w:rPr>
            <w:rFonts w:ascii="Times New Roman" w:hAnsi="Times New Roman"/>
            <w:sz w:val="28"/>
            <w:szCs w:val="28"/>
          </w:rPr>
          <w:t>перечнем</w:t>
        </w:r>
      </w:hyperlink>
      <w:r w:rsidRPr="00973479">
        <w:rPr>
          <w:rFonts w:ascii="Times New Roman" w:hAnsi="Times New Roman"/>
          <w:sz w:val="28"/>
          <w:szCs w:val="28"/>
        </w:rPr>
        <w:t xml:space="preserve"> должностей, указанным в </w:t>
      </w:r>
      <w:hyperlink w:anchor="Par13" w:history="1">
        <w:r w:rsidRPr="00460D9C">
          <w:rPr>
            <w:rFonts w:ascii="Times New Roman" w:hAnsi="Times New Roman"/>
            <w:sz w:val="28"/>
            <w:szCs w:val="28"/>
          </w:rPr>
          <w:t>пункте 2</w:t>
        </w:r>
      </w:hyperlink>
      <w:r w:rsidRPr="00973479">
        <w:rPr>
          <w:rFonts w:ascii="Times New Roman" w:hAnsi="Times New Roman"/>
          <w:sz w:val="28"/>
          <w:szCs w:val="28"/>
        </w:rPr>
        <w:t xml:space="preserve"> настоящего Положения;</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 xml:space="preserve">б) муниципальными служащими, замещающими должности муниципальной службы, предусмотренные </w:t>
      </w:r>
      <w:hyperlink r:id="rId13" w:history="1">
        <w:r w:rsidRPr="00460D9C">
          <w:rPr>
            <w:rFonts w:ascii="Times New Roman" w:hAnsi="Times New Roman"/>
            <w:sz w:val="28"/>
            <w:szCs w:val="28"/>
          </w:rPr>
          <w:t>перечнем</w:t>
        </w:r>
      </w:hyperlink>
      <w:r w:rsidRPr="00973479">
        <w:rPr>
          <w:rFonts w:ascii="Times New Roman" w:hAnsi="Times New Roman"/>
          <w:sz w:val="28"/>
          <w:szCs w:val="28"/>
        </w:rPr>
        <w:t xml:space="preserve"> должностей, указанным в </w:t>
      </w:r>
      <w:hyperlink w:anchor="Par13" w:history="1">
        <w:r w:rsidRPr="00460D9C">
          <w:rPr>
            <w:rFonts w:ascii="Times New Roman" w:hAnsi="Times New Roman"/>
            <w:sz w:val="28"/>
            <w:szCs w:val="28"/>
          </w:rPr>
          <w:t>пункте 2</w:t>
        </w:r>
      </w:hyperlink>
      <w:r w:rsidRPr="00973479">
        <w:rPr>
          <w:rFonts w:ascii="Times New Roman" w:hAnsi="Times New Roman"/>
          <w:sz w:val="28"/>
          <w:szCs w:val="28"/>
        </w:rPr>
        <w:t xml:space="preserve"> настоящего Положения, - ежегодно, не позднее 30 апреля года, следующего за отчетным.</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4. Гражданин при назначении на должность муниципальной службы представляет:</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5. Муниципальный служащий представляет ежегодно:</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 xml:space="preserve">6. Муниципальный служащий, замещающий должность муниципальной службы, не включенную в </w:t>
      </w:r>
      <w:hyperlink r:id="rId14" w:history="1">
        <w:r w:rsidRPr="00460D9C">
          <w:rPr>
            <w:rFonts w:ascii="Times New Roman" w:hAnsi="Times New Roman"/>
            <w:sz w:val="28"/>
            <w:szCs w:val="28"/>
          </w:rPr>
          <w:t>перечень</w:t>
        </w:r>
      </w:hyperlink>
      <w:r w:rsidRPr="00973479">
        <w:rPr>
          <w:rFonts w:ascii="Times New Roman" w:hAnsi="Times New Roman"/>
          <w:sz w:val="28"/>
          <w:szCs w:val="28"/>
        </w:rPr>
        <w:t xml:space="preserve"> должностей, утвержденный Решением Совета муниципального района, и претендующий на замещение должности муниципальной службы, включенной в этот </w:t>
      </w:r>
      <w:hyperlink r:id="rId15" w:history="1">
        <w:r w:rsidRPr="00460D9C">
          <w:rPr>
            <w:rFonts w:ascii="Times New Roman" w:hAnsi="Times New Roman"/>
            <w:sz w:val="28"/>
            <w:szCs w:val="28"/>
          </w:rPr>
          <w:t>перечень</w:t>
        </w:r>
      </w:hyperlink>
      <w:r w:rsidRPr="00973479">
        <w:rPr>
          <w:rFonts w:ascii="Times New Roman" w:hAnsi="Times New Roman"/>
          <w:sz w:val="28"/>
          <w:szCs w:val="28"/>
        </w:rPr>
        <w:t xml:space="preserve"> должностей, представляет указанные сведения в соответствии с </w:t>
      </w:r>
      <w:hyperlink w:anchor="Par13" w:history="1">
        <w:r w:rsidRPr="00460D9C">
          <w:rPr>
            <w:rFonts w:ascii="Times New Roman" w:hAnsi="Times New Roman"/>
            <w:sz w:val="28"/>
            <w:szCs w:val="28"/>
          </w:rPr>
          <w:t>пунктом 2</w:t>
        </w:r>
      </w:hyperlink>
      <w:r w:rsidRPr="00973479">
        <w:rPr>
          <w:rFonts w:ascii="Times New Roman" w:hAnsi="Times New Roman"/>
          <w:sz w:val="28"/>
          <w:szCs w:val="28"/>
        </w:rPr>
        <w:t xml:space="preserve">, </w:t>
      </w:r>
      <w:hyperlink w:anchor="Par16" w:history="1">
        <w:r w:rsidRPr="00460D9C">
          <w:rPr>
            <w:rFonts w:ascii="Times New Roman" w:hAnsi="Times New Roman"/>
            <w:sz w:val="28"/>
            <w:szCs w:val="28"/>
          </w:rPr>
          <w:t>подпунктом "а" пункта 3</w:t>
        </w:r>
      </w:hyperlink>
      <w:r w:rsidRPr="00973479">
        <w:rPr>
          <w:rFonts w:ascii="Times New Roman" w:hAnsi="Times New Roman"/>
          <w:sz w:val="28"/>
          <w:szCs w:val="28"/>
        </w:rPr>
        <w:t xml:space="preserve"> и </w:t>
      </w:r>
      <w:hyperlink w:anchor="Par18" w:history="1">
        <w:r w:rsidRPr="00460D9C">
          <w:rPr>
            <w:rFonts w:ascii="Times New Roman" w:hAnsi="Times New Roman"/>
            <w:sz w:val="28"/>
            <w:szCs w:val="28"/>
          </w:rPr>
          <w:t>пунктом 4</w:t>
        </w:r>
      </w:hyperlink>
      <w:r w:rsidRPr="00973479">
        <w:rPr>
          <w:rFonts w:ascii="Times New Roman" w:hAnsi="Times New Roman"/>
          <w:sz w:val="28"/>
          <w:szCs w:val="28"/>
        </w:rPr>
        <w:t xml:space="preserve"> настоящего Положения.</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7. Сведения о доходах, об имуществе и обязательствах имущественного характера представляются в кадровую службу администрации муниципального района в порядке, устанавливаемом главой администрации муниципального района.</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по представлению Президента Республики Башкортостан, а также представляемые муниципальными служащими, замещающими указанные должности муниципальной службы, направляются кадровой службой муниципального органа Республики Башкортостан в Управление Президента Республики Башкортостан по работе с территориями и кадровой политике.</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8. 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w:anchor="Par17" w:history="1">
        <w:r w:rsidRPr="00460D9C">
          <w:rPr>
            <w:rFonts w:ascii="Times New Roman" w:hAnsi="Times New Roman"/>
            <w:sz w:val="28"/>
            <w:szCs w:val="28"/>
          </w:rPr>
          <w:t>подпункте "б" пункта 3</w:t>
        </w:r>
      </w:hyperlink>
      <w:r w:rsidRPr="00973479">
        <w:rPr>
          <w:rFonts w:ascii="Times New Roman" w:hAnsi="Times New Roman"/>
          <w:sz w:val="28"/>
          <w:szCs w:val="28"/>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16" w:history="1">
        <w:r w:rsidRPr="00460D9C">
          <w:rPr>
            <w:rFonts w:ascii="Times New Roman" w:hAnsi="Times New Roman"/>
            <w:sz w:val="28"/>
            <w:szCs w:val="28"/>
          </w:rPr>
          <w:t>подпунктом "а" пункта 3</w:t>
        </w:r>
      </w:hyperlink>
      <w:r w:rsidRPr="00973479">
        <w:rPr>
          <w:rFonts w:ascii="Times New Roman" w:hAnsi="Times New Roman"/>
          <w:sz w:val="28"/>
          <w:szCs w:val="28"/>
        </w:rPr>
        <w:t xml:space="preserve"> настоящего Положения.</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Республики Башкортостан и урегулированию конфликта интересов.</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Эти сведения предоставляются руководителю муниципального органа Республики Башкортостан, органа местного самоуправления, а также иным должностным лицам в случаях, предусмотренных законодательством Российской Федерации и Республики Башкортостан.</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6" w:history="1">
        <w:r w:rsidRPr="00460D9C">
          <w:rPr>
            <w:rFonts w:ascii="Times New Roman" w:hAnsi="Times New Roman"/>
            <w:sz w:val="28"/>
            <w:szCs w:val="28"/>
          </w:rPr>
          <w:t>Положением</w:t>
        </w:r>
      </w:hyperlink>
      <w:r w:rsidRPr="00973479">
        <w:rPr>
          <w:rFonts w:ascii="Times New Roman" w:hAnsi="Times New Roman"/>
          <w:sz w:val="28"/>
          <w:szCs w:val="28"/>
        </w:rPr>
        <w:t xml:space="preserve">, утвержденным Указом Президента Республики Башкортостан от 20 января 2014 года </w:t>
      </w:r>
      <w:r>
        <w:rPr>
          <w:rFonts w:ascii="Times New Roman" w:hAnsi="Times New Roman"/>
          <w:sz w:val="28"/>
          <w:szCs w:val="28"/>
        </w:rPr>
        <w:t>№</w:t>
      </w:r>
      <w:r w:rsidRPr="00973479">
        <w:rPr>
          <w:rFonts w:ascii="Times New Roman" w:hAnsi="Times New Roman"/>
          <w:sz w:val="28"/>
          <w:szCs w:val="28"/>
        </w:rPr>
        <w:t xml:space="preserve"> УП-11, размещаются на официальном сайте соответствующего муниципального органа Республики Башкортостан, а в случае отсутствия этих сведений на официальном сайте соответствующего муниципального органа Республики Башкортостан - предоставляются общероссийским и республиканским средствам массовой информации для опубликования по их запросам.</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24" w:history="1">
        <w:r w:rsidRPr="00460D9C">
          <w:rPr>
            <w:rFonts w:ascii="Times New Roman" w:hAnsi="Times New Roman"/>
            <w:sz w:val="28"/>
            <w:szCs w:val="28"/>
          </w:rPr>
          <w:t>пункте 6</w:t>
        </w:r>
      </w:hyperlink>
      <w:r w:rsidRPr="00973479">
        <w:rPr>
          <w:rFonts w:ascii="Times New Roman" w:hAnsi="Times New Roman"/>
          <w:sz w:val="28"/>
          <w:szCs w:val="28"/>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 xml:space="preserve">В случае если гражданин или муниципальный служащий, указанный в </w:t>
      </w:r>
      <w:hyperlink w:anchor="Par24" w:history="1">
        <w:r w:rsidRPr="00460D9C">
          <w:rPr>
            <w:rFonts w:ascii="Times New Roman" w:hAnsi="Times New Roman"/>
            <w:sz w:val="28"/>
            <w:szCs w:val="28"/>
          </w:rPr>
          <w:t>пункте 6</w:t>
        </w:r>
      </w:hyperlink>
      <w:r w:rsidRPr="00973479">
        <w:rPr>
          <w:rFonts w:ascii="Times New Roman" w:hAnsi="Times New Roman"/>
          <w:sz w:val="28"/>
          <w:szCs w:val="28"/>
        </w:rPr>
        <w:t xml:space="preserve"> настоящего Положения, представившие в кадровую службу муниципального органа Республики Башкортостан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17" w:history="1">
        <w:r w:rsidRPr="00460D9C">
          <w:rPr>
            <w:rFonts w:ascii="Times New Roman" w:hAnsi="Times New Roman"/>
            <w:sz w:val="28"/>
            <w:szCs w:val="28"/>
          </w:rPr>
          <w:t>перечень</w:t>
        </w:r>
      </w:hyperlink>
      <w:r w:rsidRPr="00973479">
        <w:rPr>
          <w:rFonts w:ascii="Times New Roman" w:hAnsi="Times New Roman"/>
          <w:sz w:val="28"/>
          <w:szCs w:val="28"/>
        </w:rPr>
        <w:t xml:space="preserve"> должностей, утвержденный Решение Решением Совета, эти справки возвращаются им по их письменному заявлению вместе с другими документами.</w:t>
      </w:r>
    </w:p>
    <w:p w:rsidR="00390A7B" w:rsidRPr="00973479" w:rsidRDefault="00390A7B" w:rsidP="00DC3E0E">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sectPr w:rsidR="00390A7B" w:rsidRPr="00973479" w:rsidSect="00AF154C">
      <w:headerReference w:type="default" r:id="rId18"/>
      <w:pgSz w:w="11906" w:h="16838" w:code="9"/>
      <w:pgMar w:top="1134" w:right="851"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A7B" w:rsidRDefault="00390A7B" w:rsidP="002033B1">
      <w:pPr>
        <w:spacing w:after="0" w:line="240" w:lineRule="auto"/>
      </w:pPr>
      <w:r>
        <w:separator/>
      </w:r>
    </w:p>
  </w:endnote>
  <w:endnote w:type="continuationSeparator" w:id="0">
    <w:p w:rsidR="00390A7B" w:rsidRDefault="00390A7B" w:rsidP="00203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entury Tat">
    <w:panose1 w:val="02040604050505020304"/>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A7B" w:rsidRDefault="00390A7B" w:rsidP="002033B1">
      <w:pPr>
        <w:spacing w:after="0" w:line="240" w:lineRule="auto"/>
      </w:pPr>
      <w:r>
        <w:separator/>
      </w:r>
    </w:p>
  </w:footnote>
  <w:footnote w:type="continuationSeparator" w:id="0">
    <w:p w:rsidR="00390A7B" w:rsidRDefault="00390A7B" w:rsidP="002033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7B" w:rsidRPr="00FC31C3" w:rsidRDefault="00390A7B">
    <w:pPr>
      <w:pStyle w:val="Header"/>
      <w:jc w:val="center"/>
      <w:rPr>
        <w:rFonts w:ascii="Times New Roman" w:hAnsi="Times New Roman"/>
        <w:sz w:val="24"/>
        <w:szCs w:val="24"/>
      </w:rPr>
    </w:pPr>
    <w:r w:rsidRPr="001A1FF9">
      <w:rPr>
        <w:rFonts w:ascii="Times New Roman" w:hAnsi="Times New Roman"/>
        <w:sz w:val="24"/>
        <w:szCs w:val="24"/>
      </w:rPr>
      <w:fldChar w:fldCharType="begin"/>
    </w:r>
    <w:r w:rsidRPr="001A1FF9">
      <w:rPr>
        <w:rFonts w:ascii="Times New Roman" w:hAnsi="Times New Roman"/>
        <w:sz w:val="24"/>
        <w:szCs w:val="24"/>
      </w:rPr>
      <w:instrText xml:space="preserve"> PAGE   \* MERGEFORMAT </w:instrText>
    </w:r>
    <w:r w:rsidRPr="001A1FF9">
      <w:rPr>
        <w:rFonts w:ascii="Times New Roman" w:hAnsi="Times New Roman"/>
        <w:sz w:val="24"/>
        <w:szCs w:val="24"/>
      </w:rPr>
      <w:fldChar w:fldCharType="separate"/>
    </w:r>
    <w:r>
      <w:rPr>
        <w:rFonts w:ascii="Times New Roman" w:hAnsi="Times New Roman"/>
        <w:noProof/>
        <w:sz w:val="24"/>
        <w:szCs w:val="24"/>
      </w:rPr>
      <w:t>5</w:t>
    </w:r>
    <w:r w:rsidRPr="001A1FF9">
      <w:rPr>
        <w:rFonts w:ascii="Times New Roman" w:hAnsi="Times New Roman"/>
        <w:sz w:val="24"/>
        <w:szCs w:val="24"/>
      </w:rPr>
      <w:fldChar w:fldCharType="end"/>
    </w:r>
  </w:p>
  <w:p w:rsidR="00390A7B" w:rsidRDefault="00390A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0E3"/>
    <w:rsid w:val="00020338"/>
    <w:rsid w:val="000545B5"/>
    <w:rsid w:val="000D10E7"/>
    <w:rsid w:val="001008B4"/>
    <w:rsid w:val="001118AE"/>
    <w:rsid w:val="0012246D"/>
    <w:rsid w:val="00143639"/>
    <w:rsid w:val="001622EE"/>
    <w:rsid w:val="0018190D"/>
    <w:rsid w:val="001A1FF9"/>
    <w:rsid w:val="001B2059"/>
    <w:rsid w:val="001D2039"/>
    <w:rsid w:val="001D24F7"/>
    <w:rsid w:val="001D281C"/>
    <w:rsid w:val="001D45A8"/>
    <w:rsid w:val="001E3A4F"/>
    <w:rsid w:val="002020F9"/>
    <w:rsid w:val="002033B1"/>
    <w:rsid w:val="00203F22"/>
    <w:rsid w:val="00243952"/>
    <w:rsid w:val="002662BD"/>
    <w:rsid w:val="00270809"/>
    <w:rsid w:val="0028373B"/>
    <w:rsid w:val="0029450C"/>
    <w:rsid w:val="00297547"/>
    <w:rsid w:val="002C0E4B"/>
    <w:rsid w:val="003007B0"/>
    <w:rsid w:val="00354B2D"/>
    <w:rsid w:val="00355677"/>
    <w:rsid w:val="0037091F"/>
    <w:rsid w:val="003846EA"/>
    <w:rsid w:val="00390A7B"/>
    <w:rsid w:val="003A358A"/>
    <w:rsid w:val="003A5CF7"/>
    <w:rsid w:val="003E7000"/>
    <w:rsid w:val="00460D9C"/>
    <w:rsid w:val="0046618E"/>
    <w:rsid w:val="00493A22"/>
    <w:rsid w:val="004A6A2C"/>
    <w:rsid w:val="00543576"/>
    <w:rsid w:val="00591539"/>
    <w:rsid w:val="0059219F"/>
    <w:rsid w:val="005B0F3F"/>
    <w:rsid w:val="005C2779"/>
    <w:rsid w:val="005C68CC"/>
    <w:rsid w:val="005D563E"/>
    <w:rsid w:val="005F2FA1"/>
    <w:rsid w:val="006008A5"/>
    <w:rsid w:val="00640B42"/>
    <w:rsid w:val="00642AC5"/>
    <w:rsid w:val="006555F4"/>
    <w:rsid w:val="00661227"/>
    <w:rsid w:val="006672E6"/>
    <w:rsid w:val="006B153B"/>
    <w:rsid w:val="006B374A"/>
    <w:rsid w:val="006F20BA"/>
    <w:rsid w:val="007335C7"/>
    <w:rsid w:val="00733D72"/>
    <w:rsid w:val="00745FBF"/>
    <w:rsid w:val="00754BA8"/>
    <w:rsid w:val="00790E83"/>
    <w:rsid w:val="007E1B30"/>
    <w:rsid w:val="00805443"/>
    <w:rsid w:val="00822510"/>
    <w:rsid w:val="008365CD"/>
    <w:rsid w:val="00867D01"/>
    <w:rsid w:val="008D1DBD"/>
    <w:rsid w:val="008E7209"/>
    <w:rsid w:val="008F203E"/>
    <w:rsid w:val="00903DD4"/>
    <w:rsid w:val="009123B7"/>
    <w:rsid w:val="009159D3"/>
    <w:rsid w:val="00937E81"/>
    <w:rsid w:val="00973479"/>
    <w:rsid w:val="0098392F"/>
    <w:rsid w:val="009B2C74"/>
    <w:rsid w:val="009D4E8A"/>
    <w:rsid w:val="00A23BCF"/>
    <w:rsid w:val="00A51EB2"/>
    <w:rsid w:val="00A56674"/>
    <w:rsid w:val="00AF154C"/>
    <w:rsid w:val="00AF2A11"/>
    <w:rsid w:val="00AF4E97"/>
    <w:rsid w:val="00B0776B"/>
    <w:rsid w:val="00B335C6"/>
    <w:rsid w:val="00B362E9"/>
    <w:rsid w:val="00B42C80"/>
    <w:rsid w:val="00B85B34"/>
    <w:rsid w:val="00BE13AF"/>
    <w:rsid w:val="00BF740E"/>
    <w:rsid w:val="00C02467"/>
    <w:rsid w:val="00C148CF"/>
    <w:rsid w:val="00C32D49"/>
    <w:rsid w:val="00C715A1"/>
    <w:rsid w:val="00CA575B"/>
    <w:rsid w:val="00CE5750"/>
    <w:rsid w:val="00D072A4"/>
    <w:rsid w:val="00D376D9"/>
    <w:rsid w:val="00D663ED"/>
    <w:rsid w:val="00D75FED"/>
    <w:rsid w:val="00D76A34"/>
    <w:rsid w:val="00D76CFC"/>
    <w:rsid w:val="00D93FB4"/>
    <w:rsid w:val="00DC3E0E"/>
    <w:rsid w:val="00DD00E3"/>
    <w:rsid w:val="00E50159"/>
    <w:rsid w:val="00E94BF5"/>
    <w:rsid w:val="00EA7830"/>
    <w:rsid w:val="00EB6984"/>
    <w:rsid w:val="00F631A7"/>
    <w:rsid w:val="00F83C68"/>
    <w:rsid w:val="00F85939"/>
    <w:rsid w:val="00FA62D6"/>
    <w:rsid w:val="00FB0519"/>
    <w:rsid w:val="00FC31C3"/>
    <w:rsid w:val="00FE325C"/>
    <w:rsid w:val="00FF33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72"/>
    <w:pPr>
      <w:spacing w:after="200" w:line="276" w:lineRule="auto"/>
    </w:pPr>
    <w:rPr>
      <w:lang w:eastAsia="en-US"/>
    </w:rPr>
  </w:style>
  <w:style w:type="paragraph" w:styleId="Heading2">
    <w:name w:val="heading 2"/>
    <w:basedOn w:val="Normal"/>
    <w:next w:val="Normal"/>
    <w:link w:val="Heading2Char"/>
    <w:uiPriority w:val="99"/>
    <w:qFormat/>
    <w:rsid w:val="00EB6984"/>
    <w:pPr>
      <w:keepNext/>
      <w:spacing w:after="0" w:line="240" w:lineRule="auto"/>
      <w:jc w:val="both"/>
      <w:outlineLvl w:val="1"/>
    </w:pPr>
    <w:rPr>
      <w:rFonts w:ascii="Times New Roman" w:eastAsia="Times New Roman" w:hAnsi="Times New Roman"/>
      <w:sz w:val="28"/>
    </w:rPr>
  </w:style>
  <w:style w:type="paragraph" w:styleId="Heading4">
    <w:name w:val="heading 4"/>
    <w:basedOn w:val="Normal"/>
    <w:next w:val="Normal"/>
    <w:link w:val="Heading4Char"/>
    <w:uiPriority w:val="99"/>
    <w:qFormat/>
    <w:rsid w:val="008E720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B6984"/>
    <w:rPr>
      <w:rFonts w:ascii="Times New Roman" w:hAnsi="Times New Roman" w:cs="Times New Roman"/>
      <w:sz w:val="28"/>
    </w:rPr>
  </w:style>
  <w:style w:type="character" w:customStyle="1" w:styleId="Heading4Char">
    <w:name w:val="Heading 4 Char"/>
    <w:basedOn w:val="DefaultParagraphFont"/>
    <w:link w:val="Heading4"/>
    <w:uiPriority w:val="99"/>
    <w:semiHidden/>
    <w:locked/>
    <w:rsid w:val="008E7209"/>
    <w:rPr>
      <w:rFonts w:ascii="Cambria" w:hAnsi="Cambria" w:cs="Times New Roman"/>
      <w:b/>
      <w:bCs/>
      <w:i/>
      <w:iCs/>
      <w:color w:val="4F81BD"/>
    </w:rPr>
  </w:style>
  <w:style w:type="paragraph" w:customStyle="1" w:styleId="ConsPlusNonformat">
    <w:name w:val="ConsPlusNonformat"/>
    <w:uiPriority w:val="99"/>
    <w:rsid w:val="00640B42"/>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semiHidden/>
    <w:rsid w:val="00EB6984"/>
    <w:pPr>
      <w:spacing w:line="240" w:lineRule="auto"/>
      <w:ind w:firstLine="720"/>
      <w:jc w:val="both"/>
    </w:pPr>
    <w:rPr>
      <w:rFonts w:ascii="Times New Roman" w:hAnsi="Times New Roman"/>
      <w:sz w:val="28"/>
    </w:rPr>
  </w:style>
  <w:style w:type="character" w:customStyle="1" w:styleId="BodyTextIndentChar">
    <w:name w:val="Body Text Indent Char"/>
    <w:basedOn w:val="DefaultParagraphFont"/>
    <w:link w:val="BodyTextIndent"/>
    <w:uiPriority w:val="99"/>
    <w:semiHidden/>
    <w:locked/>
    <w:rsid w:val="00EB6984"/>
    <w:rPr>
      <w:rFonts w:ascii="Times New Roman" w:hAnsi="Times New Roman" w:cs="Times New Roman"/>
      <w:sz w:val="28"/>
    </w:rPr>
  </w:style>
  <w:style w:type="table" w:styleId="TableGrid">
    <w:name w:val="Table Grid"/>
    <w:basedOn w:val="TableNormal"/>
    <w:uiPriority w:val="99"/>
    <w:rsid w:val="00EB69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033B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033B1"/>
    <w:rPr>
      <w:rFonts w:cs="Times New Roman"/>
    </w:rPr>
  </w:style>
  <w:style w:type="paragraph" w:styleId="Footer">
    <w:name w:val="footer"/>
    <w:basedOn w:val="Normal"/>
    <w:link w:val="FooterChar"/>
    <w:uiPriority w:val="99"/>
    <w:semiHidden/>
    <w:rsid w:val="002033B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033B1"/>
    <w:rPr>
      <w:rFonts w:cs="Times New Roman"/>
    </w:rPr>
  </w:style>
</w:styles>
</file>

<file path=word/webSettings.xml><?xml version="1.0" encoding="utf-8"?>
<w:webSettings xmlns:r="http://schemas.openxmlformats.org/officeDocument/2006/relationships" xmlns:w="http://schemas.openxmlformats.org/wordprocessingml/2006/main">
  <w:divs>
    <w:div w:id="1768577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2ED2F738C2D427129D231BD660C75EFE7385FB1C1FAB28A0D016D7DM3y6I" TargetMode="External"/><Relationship Id="rId13" Type="http://schemas.openxmlformats.org/officeDocument/2006/relationships/hyperlink" Target="consultantplus://offline/ref=1009A586D6E6F1487866926777FBE59E1BB16088B25E2FFCF50472D5E2F858B00052B73A68E311CAE9A7053D0CI"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E6308EF5ED5FE2E0552609E71DAFACD207872AAF31F339BA2C1646C2A2BB1D3E56AFF0D8MB31I" TargetMode="External"/><Relationship Id="rId12" Type="http://schemas.openxmlformats.org/officeDocument/2006/relationships/hyperlink" Target="consultantplus://offline/ref=1009A586D6E6F1487866926777FBE59E1BB16088B25E2FFCF50472D5E2F858B00052B73A68E311CAE9A7053D0CI" TargetMode="External"/><Relationship Id="rId17" Type="http://schemas.openxmlformats.org/officeDocument/2006/relationships/hyperlink" Target="consultantplus://offline/ref=1009A586D6E6F1487866926777FBE59E1BB16088B25E2FFCF50472D5E2F858B00052B73A68E311CAE9A7053D0CI" TargetMode="External"/><Relationship Id="rId2" Type="http://schemas.openxmlformats.org/officeDocument/2006/relationships/settings" Target="settings.xml"/><Relationship Id="rId16" Type="http://schemas.openxmlformats.org/officeDocument/2006/relationships/hyperlink" Target="consultantplus://offline/ref=1009A586D6E6F1487866926777FBE59E1BB16088BE552DF5F20472D5E2F858B00052B73A68E311CAE9A7053D0C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009A586D6E6F148786692646597BA971ABC3A80B15F24AAAE5B2988B5F152E7471DEE782CEE10CE3E0CI" TargetMode="External"/><Relationship Id="rId5" Type="http://schemas.openxmlformats.org/officeDocument/2006/relationships/endnotes" Target="endnotes.xml"/><Relationship Id="rId15" Type="http://schemas.openxmlformats.org/officeDocument/2006/relationships/hyperlink" Target="consultantplus://offline/ref=1009A586D6E6F1487866926777FBE59E1BB16088B25E2FFCF50472D5E2F858B00052B73A68E311CAE9A7053D0CI" TargetMode="External"/><Relationship Id="rId10" Type="http://schemas.openxmlformats.org/officeDocument/2006/relationships/hyperlink" Target="consultantplus://offline/ref=1009A586D6E6F1487866926777FBE59E1BB16088B25E2FFCF50472D5E2F858B00052B73A68E311CAE9A7053D0CI"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1009A586D6E6F1487866926777FBE59E1BB16088B25E2FFCF50472D5E2F858B00052B73A68E311CAE9A7053D0CI" TargetMode="External"/><Relationship Id="rId14" Type="http://schemas.openxmlformats.org/officeDocument/2006/relationships/hyperlink" Target="consultantplus://offline/ref=1009A586D6E6F1487866926777FBE59E1BB16088B25E2FFCF50472D5E2F858B00052B73A68E311CAE9A7053D0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TotalTime>
  <Pages>6</Pages>
  <Words>2202</Words>
  <Characters>12556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60</cp:revision>
  <cp:lastPrinted>2015-02-18T09:03:00Z</cp:lastPrinted>
  <dcterms:created xsi:type="dcterms:W3CDTF">2015-01-11T19:42:00Z</dcterms:created>
  <dcterms:modified xsi:type="dcterms:W3CDTF">2015-03-30T04:11:00Z</dcterms:modified>
</cp:coreProperties>
</file>